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C4" w:rsidRPr="00E7471C" w:rsidRDefault="005D2281" w:rsidP="005D2281">
      <w:pPr>
        <w:jc w:val="center"/>
        <w:rPr>
          <w:b/>
          <w:sz w:val="24"/>
          <w:szCs w:val="24"/>
        </w:rPr>
      </w:pPr>
      <w:bookmarkStart w:id="0" w:name="_GoBack"/>
      <w:r w:rsidRPr="00E7471C">
        <w:rPr>
          <w:rFonts w:hint="eastAsia"/>
          <w:b/>
          <w:sz w:val="24"/>
          <w:szCs w:val="24"/>
        </w:rPr>
        <w:t>作为</w:t>
      </w:r>
      <w:r w:rsidR="00B50AC2" w:rsidRPr="00E7471C">
        <w:rPr>
          <w:rFonts w:hint="eastAsia"/>
          <w:b/>
          <w:sz w:val="24"/>
          <w:szCs w:val="24"/>
        </w:rPr>
        <w:t>社会</w:t>
      </w:r>
      <w:r w:rsidRPr="00E7471C">
        <w:rPr>
          <w:rFonts w:hint="eastAsia"/>
          <w:b/>
          <w:sz w:val="24"/>
          <w:szCs w:val="24"/>
        </w:rPr>
        <w:t>历史与文化叙事的</w:t>
      </w:r>
      <w:r w:rsidR="00182C87" w:rsidRPr="00E7471C">
        <w:rPr>
          <w:rFonts w:hint="eastAsia"/>
          <w:b/>
          <w:sz w:val="24"/>
          <w:szCs w:val="24"/>
        </w:rPr>
        <w:t>经典</w:t>
      </w:r>
      <w:r w:rsidR="00BB162D" w:rsidRPr="00E7471C">
        <w:rPr>
          <w:rFonts w:hint="eastAsia"/>
          <w:b/>
          <w:sz w:val="24"/>
          <w:szCs w:val="24"/>
        </w:rPr>
        <w:t>电影</w:t>
      </w:r>
    </w:p>
    <w:p w:rsidR="00750882" w:rsidRPr="00E7471C" w:rsidRDefault="00750882" w:rsidP="005D2281">
      <w:pPr>
        <w:jc w:val="center"/>
        <w:rPr>
          <w:szCs w:val="21"/>
        </w:rPr>
      </w:pPr>
      <w:r w:rsidRPr="00E7471C">
        <w:rPr>
          <w:rFonts w:hint="eastAsia"/>
          <w:szCs w:val="21"/>
        </w:rPr>
        <w:t>——《澳大利亚历史与文化</w:t>
      </w:r>
      <w:r w:rsidR="009C4F85" w:rsidRPr="00E7471C">
        <w:rPr>
          <w:rFonts w:hint="eastAsia"/>
          <w:szCs w:val="21"/>
        </w:rPr>
        <w:t>影视教程</w:t>
      </w:r>
      <w:r w:rsidRPr="00E7471C">
        <w:rPr>
          <w:rFonts w:hint="eastAsia"/>
          <w:szCs w:val="21"/>
        </w:rPr>
        <w:t>》</w:t>
      </w:r>
      <w:r w:rsidR="009C4F85" w:rsidRPr="00E7471C">
        <w:rPr>
          <w:rFonts w:hint="eastAsia"/>
          <w:szCs w:val="21"/>
        </w:rPr>
        <w:t>序言</w:t>
      </w:r>
    </w:p>
    <w:bookmarkEnd w:id="0"/>
    <w:p w:rsidR="009C4F85" w:rsidRDefault="009C4F85" w:rsidP="005D2281">
      <w:pPr>
        <w:jc w:val="center"/>
      </w:pPr>
    </w:p>
    <w:p w:rsidR="009C4F85" w:rsidRDefault="009C4F85" w:rsidP="005D2281">
      <w:pPr>
        <w:jc w:val="center"/>
        <w:rPr>
          <w:rFonts w:ascii="楷体" w:eastAsia="楷体" w:hAnsi="楷体"/>
        </w:rPr>
      </w:pPr>
      <w:r w:rsidRPr="009C4F85">
        <w:rPr>
          <w:rFonts w:ascii="楷体" w:eastAsia="楷体" w:hAnsi="楷体" w:hint="eastAsia"/>
        </w:rPr>
        <w:t>刘树森</w:t>
      </w:r>
    </w:p>
    <w:p w:rsidR="003135FB" w:rsidRDefault="003135FB" w:rsidP="003E4D0E">
      <w:pPr>
        <w:ind w:firstLineChars="200" w:firstLine="420"/>
        <w:rPr>
          <w:rFonts w:asciiTheme="minorEastAsia" w:hAnsiTheme="minorEastAsia"/>
        </w:rPr>
      </w:pPr>
    </w:p>
    <w:p w:rsidR="009C4F85" w:rsidRPr="003E4D0E" w:rsidRDefault="003E4D0E" w:rsidP="003E4D0E">
      <w:pPr>
        <w:ind w:firstLineChars="200" w:firstLine="420"/>
        <w:rPr>
          <w:rFonts w:asciiTheme="minorEastAsia" w:hAnsiTheme="minorEastAsia"/>
        </w:rPr>
      </w:pPr>
      <w:r>
        <w:rPr>
          <w:rFonts w:asciiTheme="minorEastAsia" w:hAnsiTheme="minorEastAsia" w:hint="eastAsia"/>
        </w:rPr>
        <w:t>自</w:t>
      </w:r>
      <w:r w:rsidRPr="003E4D0E">
        <w:rPr>
          <w:rFonts w:asciiTheme="minorEastAsia" w:hAnsiTheme="minorEastAsia" w:hint="eastAsia"/>
        </w:rPr>
        <w:t>21世纪</w:t>
      </w:r>
      <w:r>
        <w:rPr>
          <w:rFonts w:asciiTheme="minorEastAsia" w:hAnsiTheme="minorEastAsia" w:hint="eastAsia"/>
        </w:rPr>
        <w:t>初</w:t>
      </w:r>
      <w:r w:rsidRPr="003E4D0E">
        <w:rPr>
          <w:rFonts w:asciiTheme="minorEastAsia" w:hAnsiTheme="minorEastAsia" w:hint="eastAsia"/>
        </w:rPr>
        <w:t>以来，</w:t>
      </w:r>
      <w:r>
        <w:rPr>
          <w:rFonts w:asciiTheme="minorEastAsia" w:hAnsiTheme="minorEastAsia" w:hint="eastAsia"/>
        </w:rPr>
        <w:t>我国高等院校的英语教学</w:t>
      </w:r>
      <w:r w:rsidR="0081617B">
        <w:rPr>
          <w:rFonts w:asciiTheme="minorEastAsia" w:hAnsiTheme="minorEastAsia" w:hint="eastAsia"/>
        </w:rPr>
        <w:t>呈现出</w:t>
      </w:r>
      <w:r w:rsidR="00BD7DA2">
        <w:rPr>
          <w:rFonts w:asciiTheme="minorEastAsia" w:hAnsiTheme="minorEastAsia" w:hint="eastAsia"/>
        </w:rPr>
        <w:t>具有重要意义的</w:t>
      </w:r>
      <w:r w:rsidR="00C6560D">
        <w:rPr>
          <w:rFonts w:asciiTheme="minorEastAsia" w:hAnsiTheme="minorEastAsia" w:hint="eastAsia"/>
        </w:rPr>
        <w:t>两个显著</w:t>
      </w:r>
      <w:r w:rsidR="0081617B">
        <w:rPr>
          <w:rFonts w:asciiTheme="minorEastAsia" w:hAnsiTheme="minorEastAsia" w:hint="eastAsia"/>
        </w:rPr>
        <w:t>特征</w:t>
      </w:r>
      <w:r w:rsidR="00BD7DA2">
        <w:rPr>
          <w:rFonts w:asciiTheme="minorEastAsia" w:hAnsiTheme="minorEastAsia" w:hint="eastAsia"/>
        </w:rPr>
        <w:t>，</w:t>
      </w:r>
      <w:r w:rsidR="00D97868">
        <w:rPr>
          <w:rFonts w:asciiTheme="minorEastAsia" w:hAnsiTheme="minorEastAsia" w:hint="eastAsia"/>
        </w:rPr>
        <w:t>在一定程度上</w:t>
      </w:r>
      <w:r w:rsidR="00920CC4">
        <w:rPr>
          <w:rFonts w:asciiTheme="minorEastAsia" w:hAnsiTheme="minorEastAsia" w:hint="eastAsia"/>
        </w:rPr>
        <w:t>体现了</w:t>
      </w:r>
      <w:r w:rsidR="00A23736">
        <w:rPr>
          <w:rFonts w:asciiTheme="minorEastAsia" w:hAnsiTheme="minorEastAsia" w:hint="eastAsia"/>
        </w:rPr>
        <w:t>高等教育</w:t>
      </w:r>
      <w:r w:rsidR="00B64F39">
        <w:rPr>
          <w:rFonts w:asciiTheme="minorEastAsia" w:hAnsiTheme="minorEastAsia" w:hint="eastAsia"/>
        </w:rPr>
        <w:t>在</w:t>
      </w:r>
      <w:r w:rsidR="00BD7DA2">
        <w:rPr>
          <w:rFonts w:asciiTheme="minorEastAsia" w:hAnsiTheme="minorEastAsia" w:hint="eastAsia"/>
        </w:rPr>
        <w:t>改革开放</w:t>
      </w:r>
      <w:r w:rsidR="00B64F39">
        <w:rPr>
          <w:rFonts w:asciiTheme="minorEastAsia" w:hAnsiTheme="minorEastAsia" w:hint="eastAsia"/>
        </w:rPr>
        <w:t>不断深化</w:t>
      </w:r>
      <w:r w:rsidR="00BD7DA2">
        <w:rPr>
          <w:rFonts w:asciiTheme="minorEastAsia" w:hAnsiTheme="minorEastAsia" w:hint="eastAsia"/>
        </w:rPr>
        <w:t>与民族复兴</w:t>
      </w:r>
      <w:r w:rsidR="00B64F39">
        <w:rPr>
          <w:rFonts w:asciiTheme="minorEastAsia" w:hAnsiTheme="minorEastAsia" w:hint="eastAsia"/>
        </w:rPr>
        <w:t>的历史</w:t>
      </w:r>
      <w:r w:rsidR="00BD7DA2">
        <w:rPr>
          <w:rFonts w:asciiTheme="minorEastAsia" w:hAnsiTheme="minorEastAsia" w:hint="eastAsia"/>
        </w:rPr>
        <w:t>进程</w:t>
      </w:r>
      <w:r w:rsidR="00B64F39">
        <w:rPr>
          <w:rFonts w:asciiTheme="minorEastAsia" w:hAnsiTheme="minorEastAsia" w:hint="eastAsia"/>
        </w:rPr>
        <w:t>中所</w:t>
      </w:r>
      <w:r w:rsidR="00A23736">
        <w:rPr>
          <w:rFonts w:asciiTheme="minorEastAsia" w:hAnsiTheme="minorEastAsia" w:hint="eastAsia"/>
        </w:rPr>
        <w:t>形成</w:t>
      </w:r>
      <w:r w:rsidR="00B64F39">
        <w:rPr>
          <w:rFonts w:asciiTheme="minorEastAsia" w:hAnsiTheme="minorEastAsia" w:hint="eastAsia"/>
        </w:rPr>
        <w:t>的一些</w:t>
      </w:r>
      <w:r w:rsidR="00A23736">
        <w:rPr>
          <w:rFonts w:asciiTheme="minorEastAsia" w:hAnsiTheme="minorEastAsia" w:hint="eastAsia"/>
        </w:rPr>
        <w:t>新的</w:t>
      </w:r>
      <w:r w:rsidR="00B64F39">
        <w:rPr>
          <w:rFonts w:asciiTheme="minorEastAsia" w:hAnsiTheme="minorEastAsia" w:hint="eastAsia"/>
        </w:rPr>
        <w:t>本质特征</w:t>
      </w:r>
      <w:r w:rsidR="00BD7DA2">
        <w:rPr>
          <w:rFonts w:asciiTheme="minorEastAsia" w:hAnsiTheme="minorEastAsia" w:hint="eastAsia"/>
        </w:rPr>
        <w:t>。</w:t>
      </w:r>
      <w:r w:rsidR="00B64F39">
        <w:rPr>
          <w:rFonts w:asciiTheme="minorEastAsia" w:hAnsiTheme="minorEastAsia" w:hint="eastAsia"/>
        </w:rPr>
        <w:t>首先，</w:t>
      </w:r>
      <w:r w:rsidR="0081617B">
        <w:rPr>
          <w:rFonts w:asciiTheme="minorEastAsia" w:hAnsiTheme="minorEastAsia" w:hint="eastAsia"/>
        </w:rPr>
        <w:t>学习英语的学生人数</w:t>
      </w:r>
      <w:r w:rsidR="00BD7DA2">
        <w:rPr>
          <w:rFonts w:asciiTheme="minorEastAsia" w:hAnsiTheme="minorEastAsia" w:hint="eastAsia"/>
        </w:rPr>
        <w:t>持续</w:t>
      </w:r>
      <w:r w:rsidR="0081617B">
        <w:rPr>
          <w:rFonts w:asciiTheme="minorEastAsia" w:hAnsiTheme="minorEastAsia" w:hint="eastAsia"/>
        </w:rPr>
        <w:t>增加，</w:t>
      </w:r>
      <w:r w:rsidR="00BD7DA2">
        <w:rPr>
          <w:rFonts w:asciiTheme="minorEastAsia" w:hAnsiTheme="minorEastAsia" w:hint="eastAsia"/>
        </w:rPr>
        <w:t>不断</w:t>
      </w:r>
      <w:r w:rsidR="0086638E">
        <w:rPr>
          <w:rFonts w:asciiTheme="minorEastAsia" w:hAnsiTheme="minorEastAsia" w:hint="eastAsia"/>
        </w:rPr>
        <w:t>刷新</w:t>
      </w:r>
      <w:r w:rsidR="0081617B">
        <w:rPr>
          <w:rFonts w:asciiTheme="minorEastAsia" w:hAnsiTheme="minorEastAsia" w:hint="eastAsia"/>
        </w:rPr>
        <w:t>我国</w:t>
      </w:r>
      <w:r w:rsidR="00BD7DA2">
        <w:rPr>
          <w:rFonts w:asciiTheme="minorEastAsia" w:hAnsiTheme="minorEastAsia" w:hint="eastAsia"/>
        </w:rPr>
        <w:t>高等</w:t>
      </w:r>
      <w:r w:rsidR="0081617B">
        <w:rPr>
          <w:rFonts w:asciiTheme="minorEastAsia" w:hAnsiTheme="minorEastAsia" w:hint="eastAsia"/>
        </w:rPr>
        <w:t>教育历史上</w:t>
      </w:r>
      <w:r w:rsidR="00A705BE">
        <w:rPr>
          <w:rFonts w:asciiTheme="minorEastAsia" w:hAnsiTheme="minorEastAsia" w:hint="eastAsia"/>
        </w:rPr>
        <w:t>学习</w:t>
      </w:r>
      <w:r w:rsidR="00920CC4">
        <w:rPr>
          <w:rFonts w:asciiTheme="minorEastAsia" w:hAnsiTheme="minorEastAsia" w:hint="eastAsia"/>
        </w:rPr>
        <w:t>英语</w:t>
      </w:r>
      <w:r w:rsidR="00A705BE">
        <w:rPr>
          <w:rFonts w:asciiTheme="minorEastAsia" w:hAnsiTheme="minorEastAsia" w:hint="eastAsia"/>
        </w:rPr>
        <w:t>人数的峰值</w:t>
      </w:r>
      <w:r w:rsidR="0081617B">
        <w:rPr>
          <w:rFonts w:asciiTheme="minorEastAsia" w:hAnsiTheme="minorEastAsia" w:hint="eastAsia"/>
        </w:rPr>
        <w:t>，</w:t>
      </w:r>
      <w:r w:rsidR="00D97868">
        <w:rPr>
          <w:rFonts w:asciiTheme="minorEastAsia" w:hAnsiTheme="minorEastAsia" w:hint="eastAsia"/>
        </w:rPr>
        <w:t>使得我国</w:t>
      </w:r>
      <w:r w:rsidR="00A705BE">
        <w:rPr>
          <w:rFonts w:asciiTheme="minorEastAsia" w:hAnsiTheme="minorEastAsia" w:hint="eastAsia"/>
        </w:rPr>
        <w:t>成为世界各国高等院校学习英语学生人数最多的国家</w:t>
      </w:r>
      <w:r w:rsidR="00C6560D">
        <w:rPr>
          <w:rFonts w:asciiTheme="minorEastAsia" w:hAnsiTheme="minorEastAsia" w:hint="eastAsia"/>
        </w:rPr>
        <w:t>，掌握与使用</w:t>
      </w:r>
      <w:r w:rsidR="00920CC4">
        <w:rPr>
          <w:rFonts w:asciiTheme="minorEastAsia" w:hAnsiTheme="minorEastAsia" w:hint="eastAsia"/>
        </w:rPr>
        <w:t>英语</w:t>
      </w:r>
      <w:r w:rsidR="00C6560D">
        <w:rPr>
          <w:rFonts w:asciiTheme="minorEastAsia" w:hAnsiTheme="minorEastAsia" w:hint="eastAsia"/>
        </w:rPr>
        <w:t>的能力已经成为</w:t>
      </w:r>
      <w:r w:rsidR="00A23736">
        <w:rPr>
          <w:rFonts w:asciiTheme="minorEastAsia" w:hAnsiTheme="minorEastAsia" w:hint="eastAsia"/>
        </w:rPr>
        <w:t>高等院校</w:t>
      </w:r>
      <w:r w:rsidR="00C6560D">
        <w:rPr>
          <w:rFonts w:asciiTheme="minorEastAsia" w:hAnsiTheme="minorEastAsia" w:hint="eastAsia"/>
        </w:rPr>
        <w:t>培养新世纪人才的</w:t>
      </w:r>
      <w:r w:rsidR="007D3CDF">
        <w:rPr>
          <w:rFonts w:asciiTheme="minorEastAsia" w:hAnsiTheme="minorEastAsia" w:hint="eastAsia"/>
        </w:rPr>
        <w:t>一项</w:t>
      </w:r>
      <w:r w:rsidR="00C6560D">
        <w:rPr>
          <w:rFonts w:asciiTheme="minorEastAsia" w:hAnsiTheme="minorEastAsia" w:hint="eastAsia"/>
        </w:rPr>
        <w:t>重要</w:t>
      </w:r>
      <w:r w:rsidR="00BD635C">
        <w:rPr>
          <w:rFonts w:asciiTheme="minorEastAsia" w:hAnsiTheme="minorEastAsia" w:hint="eastAsia"/>
        </w:rPr>
        <w:t>指标</w:t>
      </w:r>
      <w:r w:rsidR="00B64F39">
        <w:rPr>
          <w:rFonts w:asciiTheme="minorEastAsia" w:hAnsiTheme="minorEastAsia" w:hint="eastAsia"/>
        </w:rPr>
        <w:t>。其次，</w:t>
      </w:r>
      <w:r w:rsidR="0081617B">
        <w:rPr>
          <w:rFonts w:asciiTheme="minorEastAsia" w:hAnsiTheme="minorEastAsia" w:hint="eastAsia"/>
        </w:rPr>
        <w:t>英语教学的内容与形式</w:t>
      </w:r>
      <w:r w:rsidR="00920CC4">
        <w:rPr>
          <w:rFonts w:asciiTheme="minorEastAsia" w:hAnsiTheme="minorEastAsia" w:hint="eastAsia"/>
        </w:rPr>
        <w:t>不断</w:t>
      </w:r>
      <w:r w:rsidR="0081617B">
        <w:rPr>
          <w:rFonts w:asciiTheme="minorEastAsia" w:hAnsiTheme="minorEastAsia" w:hint="eastAsia"/>
        </w:rPr>
        <w:t>丰富和多元化，</w:t>
      </w:r>
      <w:r w:rsidR="003976A0">
        <w:rPr>
          <w:rFonts w:asciiTheme="minorEastAsia" w:hAnsiTheme="minorEastAsia" w:hint="eastAsia"/>
        </w:rPr>
        <w:t>不再将英语教学仅仅限定在</w:t>
      </w:r>
      <w:r w:rsidR="00DE02BE">
        <w:rPr>
          <w:rFonts w:asciiTheme="minorEastAsia" w:hAnsiTheme="minorEastAsia" w:hint="eastAsia"/>
        </w:rPr>
        <w:t>传统</w:t>
      </w:r>
      <w:r w:rsidR="003976A0">
        <w:rPr>
          <w:rFonts w:asciiTheme="minorEastAsia" w:hAnsiTheme="minorEastAsia" w:hint="eastAsia"/>
        </w:rPr>
        <w:t>二语习得的语言范畴，</w:t>
      </w:r>
      <w:r w:rsidR="0086638E">
        <w:rPr>
          <w:rFonts w:asciiTheme="minorEastAsia" w:hAnsiTheme="minorEastAsia" w:hint="eastAsia"/>
        </w:rPr>
        <w:t>也不再</w:t>
      </w:r>
      <w:r w:rsidR="00A23736">
        <w:rPr>
          <w:rFonts w:asciiTheme="minorEastAsia" w:hAnsiTheme="minorEastAsia" w:hint="eastAsia"/>
        </w:rPr>
        <w:t>仅仅</w:t>
      </w:r>
      <w:r w:rsidR="0086638E">
        <w:rPr>
          <w:rFonts w:asciiTheme="minorEastAsia" w:hAnsiTheme="minorEastAsia" w:hint="eastAsia"/>
        </w:rPr>
        <w:t>将</w:t>
      </w:r>
      <w:r w:rsidR="00DE02BE">
        <w:rPr>
          <w:rFonts w:asciiTheme="minorEastAsia" w:hAnsiTheme="minorEastAsia" w:hint="eastAsia"/>
        </w:rPr>
        <w:t>英美文学作为</w:t>
      </w:r>
      <w:r w:rsidR="0086638E">
        <w:rPr>
          <w:rFonts w:asciiTheme="minorEastAsia" w:hAnsiTheme="minorEastAsia" w:hint="eastAsia"/>
        </w:rPr>
        <w:t>英语教学</w:t>
      </w:r>
      <w:r w:rsidR="00DE02BE">
        <w:rPr>
          <w:rFonts w:asciiTheme="minorEastAsia" w:hAnsiTheme="minorEastAsia" w:hint="eastAsia"/>
        </w:rPr>
        <w:t>高级</w:t>
      </w:r>
      <w:r w:rsidR="00A23736">
        <w:rPr>
          <w:rFonts w:asciiTheme="minorEastAsia" w:hAnsiTheme="minorEastAsia" w:hint="eastAsia"/>
        </w:rPr>
        <w:t>阶段的</w:t>
      </w:r>
      <w:r w:rsidR="008D28CC">
        <w:rPr>
          <w:rFonts w:asciiTheme="minorEastAsia" w:hAnsiTheme="minorEastAsia" w:hint="eastAsia"/>
        </w:rPr>
        <w:t>核心</w:t>
      </w:r>
      <w:r w:rsidR="00DE02BE">
        <w:rPr>
          <w:rFonts w:asciiTheme="minorEastAsia" w:hAnsiTheme="minorEastAsia" w:hint="eastAsia"/>
        </w:rPr>
        <w:t>学习</w:t>
      </w:r>
      <w:r w:rsidR="00A23736">
        <w:rPr>
          <w:rFonts w:asciiTheme="minorEastAsia" w:hAnsiTheme="minorEastAsia" w:hint="eastAsia"/>
        </w:rPr>
        <w:t>内容</w:t>
      </w:r>
      <w:r w:rsidR="00BD635C">
        <w:rPr>
          <w:rFonts w:asciiTheme="minorEastAsia" w:hAnsiTheme="minorEastAsia" w:hint="eastAsia"/>
        </w:rPr>
        <w:t>。因此，</w:t>
      </w:r>
      <w:r w:rsidR="0086638E">
        <w:rPr>
          <w:rFonts w:asciiTheme="minorEastAsia" w:hAnsiTheme="minorEastAsia" w:hint="eastAsia"/>
        </w:rPr>
        <w:t>在</w:t>
      </w:r>
      <w:r w:rsidR="003976A0">
        <w:rPr>
          <w:rFonts w:asciiTheme="minorEastAsia" w:hAnsiTheme="minorEastAsia" w:hint="eastAsia"/>
        </w:rPr>
        <w:t>教学</w:t>
      </w:r>
      <w:r w:rsidR="007336AC">
        <w:rPr>
          <w:rFonts w:asciiTheme="minorEastAsia" w:hAnsiTheme="minorEastAsia" w:hint="eastAsia"/>
        </w:rPr>
        <w:t>内容</w:t>
      </w:r>
      <w:r w:rsidR="0086638E">
        <w:rPr>
          <w:rFonts w:asciiTheme="minorEastAsia" w:hAnsiTheme="minorEastAsia" w:hint="eastAsia"/>
        </w:rPr>
        <w:t>中</w:t>
      </w:r>
      <w:r w:rsidR="008D28CC">
        <w:rPr>
          <w:rFonts w:asciiTheme="minorEastAsia" w:hAnsiTheme="minorEastAsia" w:hint="eastAsia"/>
        </w:rPr>
        <w:t>陆续</w:t>
      </w:r>
      <w:r w:rsidR="007336AC">
        <w:rPr>
          <w:rFonts w:asciiTheme="minorEastAsia" w:hAnsiTheme="minorEastAsia" w:hint="eastAsia"/>
        </w:rPr>
        <w:t>纳入</w:t>
      </w:r>
      <w:r w:rsidR="003976A0">
        <w:rPr>
          <w:rFonts w:asciiTheme="minorEastAsia" w:hAnsiTheme="minorEastAsia" w:hint="eastAsia"/>
        </w:rPr>
        <w:t>英语</w:t>
      </w:r>
      <w:r w:rsidR="0086638E">
        <w:rPr>
          <w:rFonts w:asciiTheme="minorEastAsia" w:hAnsiTheme="minorEastAsia" w:hint="eastAsia"/>
        </w:rPr>
        <w:t>与其</w:t>
      </w:r>
      <w:r w:rsidR="003976A0">
        <w:rPr>
          <w:rFonts w:asciiTheme="minorEastAsia" w:hAnsiTheme="minorEastAsia" w:hint="eastAsia"/>
        </w:rPr>
        <w:t>所依存的</w:t>
      </w:r>
      <w:r w:rsidR="00F366FC">
        <w:rPr>
          <w:rFonts w:asciiTheme="minorEastAsia" w:hAnsiTheme="minorEastAsia" w:hint="eastAsia"/>
        </w:rPr>
        <w:t>诸多</w:t>
      </w:r>
      <w:r w:rsidR="00A23736">
        <w:rPr>
          <w:rFonts w:asciiTheme="minorEastAsia" w:hAnsiTheme="minorEastAsia" w:hint="eastAsia"/>
        </w:rPr>
        <w:t>国别的社会</w:t>
      </w:r>
      <w:r w:rsidR="00920CC4">
        <w:rPr>
          <w:rFonts w:asciiTheme="minorEastAsia" w:hAnsiTheme="minorEastAsia" w:hint="eastAsia"/>
        </w:rPr>
        <w:t>历史与</w:t>
      </w:r>
      <w:r w:rsidR="003976A0">
        <w:rPr>
          <w:rFonts w:asciiTheme="minorEastAsia" w:hAnsiTheme="minorEastAsia" w:hint="eastAsia"/>
        </w:rPr>
        <w:t>文化，</w:t>
      </w:r>
      <w:r w:rsidR="00BD635C">
        <w:rPr>
          <w:rFonts w:asciiTheme="minorEastAsia" w:hAnsiTheme="minorEastAsia" w:hint="eastAsia"/>
        </w:rPr>
        <w:t>包括</w:t>
      </w:r>
      <w:r w:rsidR="00B64F39">
        <w:rPr>
          <w:rFonts w:asciiTheme="minorEastAsia" w:hAnsiTheme="minorEastAsia" w:hint="eastAsia"/>
        </w:rPr>
        <w:t>一些高校</w:t>
      </w:r>
      <w:r w:rsidR="009E3807">
        <w:rPr>
          <w:rFonts w:asciiTheme="minorEastAsia" w:hAnsiTheme="minorEastAsia" w:hint="eastAsia"/>
        </w:rPr>
        <w:t>陆续</w:t>
      </w:r>
      <w:r w:rsidR="00B64F39">
        <w:rPr>
          <w:rFonts w:asciiTheme="minorEastAsia" w:hAnsiTheme="minorEastAsia" w:hint="eastAsia"/>
        </w:rPr>
        <w:t>为非外语专业的学生</w:t>
      </w:r>
      <w:r w:rsidR="009E3807">
        <w:rPr>
          <w:rFonts w:asciiTheme="minorEastAsia" w:hAnsiTheme="minorEastAsia" w:hint="eastAsia"/>
        </w:rPr>
        <w:t>开设与英语国家</w:t>
      </w:r>
      <w:r w:rsidR="00B64F39">
        <w:rPr>
          <w:rFonts w:asciiTheme="minorEastAsia" w:hAnsiTheme="minorEastAsia" w:hint="eastAsia"/>
        </w:rPr>
        <w:t>相关的本科生</w:t>
      </w:r>
      <w:r w:rsidR="009E3807">
        <w:rPr>
          <w:rFonts w:asciiTheme="minorEastAsia" w:hAnsiTheme="minorEastAsia" w:hint="eastAsia"/>
        </w:rPr>
        <w:t>课程</w:t>
      </w:r>
      <w:r w:rsidR="00B64F39">
        <w:rPr>
          <w:rFonts w:asciiTheme="minorEastAsia" w:hAnsiTheme="minorEastAsia" w:hint="eastAsia"/>
        </w:rPr>
        <w:t>与研究生课程</w:t>
      </w:r>
      <w:r w:rsidR="009E3807">
        <w:rPr>
          <w:rFonts w:asciiTheme="minorEastAsia" w:hAnsiTheme="minorEastAsia" w:hint="eastAsia"/>
        </w:rPr>
        <w:t>，例如有关澳大利亚、加拿大和新西兰等国家的历史</w:t>
      </w:r>
      <w:r w:rsidR="00B64F39">
        <w:rPr>
          <w:rFonts w:asciiTheme="minorEastAsia" w:hAnsiTheme="minorEastAsia" w:hint="eastAsia"/>
        </w:rPr>
        <w:t>、</w:t>
      </w:r>
      <w:r w:rsidR="009E3807">
        <w:rPr>
          <w:rFonts w:asciiTheme="minorEastAsia" w:hAnsiTheme="minorEastAsia" w:hint="eastAsia"/>
        </w:rPr>
        <w:t>社会文化</w:t>
      </w:r>
      <w:r w:rsidR="00B64F39">
        <w:rPr>
          <w:rFonts w:asciiTheme="minorEastAsia" w:hAnsiTheme="minorEastAsia" w:hint="eastAsia"/>
        </w:rPr>
        <w:t>乃至文学</w:t>
      </w:r>
      <w:r w:rsidR="00920CC4">
        <w:rPr>
          <w:rFonts w:asciiTheme="minorEastAsia" w:hAnsiTheme="minorEastAsia" w:hint="eastAsia"/>
        </w:rPr>
        <w:t>等方面</w:t>
      </w:r>
      <w:r w:rsidR="009E3807">
        <w:rPr>
          <w:rFonts w:asciiTheme="minorEastAsia" w:hAnsiTheme="minorEastAsia" w:hint="eastAsia"/>
        </w:rPr>
        <w:t>的英语课程，</w:t>
      </w:r>
      <w:r w:rsidR="007336AC">
        <w:rPr>
          <w:rFonts w:asciiTheme="minorEastAsia" w:hAnsiTheme="minorEastAsia" w:hint="eastAsia"/>
        </w:rPr>
        <w:t>或者相关国别与区域研究的英语课程，</w:t>
      </w:r>
      <w:r w:rsidR="009E3807">
        <w:rPr>
          <w:rFonts w:asciiTheme="minorEastAsia" w:hAnsiTheme="minorEastAsia" w:hint="eastAsia"/>
        </w:rPr>
        <w:t>扭转了我国高校</w:t>
      </w:r>
      <w:r w:rsidR="00BD7DA2">
        <w:rPr>
          <w:rFonts w:asciiTheme="minorEastAsia" w:hAnsiTheme="minorEastAsia" w:hint="eastAsia"/>
        </w:rPr>
        <w:t>英语教学</w:t>
      </w:r>
      <w:r w:rsidR="00B64F39">
        <w:rPr>
          <w:rFonts w:asciiTheme="minorEastAsia" w:hAnsiTheme="minorEastAsia" w:hint="eastAsia"/>
        </w:rPr>
        <w:t>长期以来</w:t>
      </w:r>
      <w:r w:rsidR="00920CC4">
        <w:rPr>
          <w:rFonts w:asciiTheme="minorEastAsia" w:hAnsiTheme="minorEastAsia" w:hint="eastAsia"/>
        </w:rPr>
        <w:t>仅仅</w:t>
      </w:r>
      <w:r w:rsidR="009E3807">
        <w:rPr>
          <w:rFonts w:asciiTheme="minorEastAsia" w:hAnsiTheme="minorEastAsia" w:hint="eastAsia"/>
        </w:rPr>
        <w:t>以英美</w:t>
      </w:r>
      <w:r w:rsidR="00B64F39">
        <w:rPr>
          <w:rFonts w:asciiTheme="minorEastAsia" w:hAnsiTheme="minorEastAsia" w:hint="eastAsia"/>
        </w:rPr>
        <w:t>文学与英美</w:t>
      </w:r>
      <w:r w:rsidR="008D28CC">
        <w:rPr>
          <w:rFonts w:asciiTheme="minorEastAsia" w:hAnsiTheme="minorEastAsia" w:hint="eastAsia"/>
        </w:rPr>
        <w:t>两国的</w:t>
      </w:r>
      <w:r w:rsidR="00BD7DA2">
        <w:rPr>
          <w:rFonts w:asciiTheme="minorEastAsia" w:hAnsiTheme="minorEastAsia" w:hint="eastAsia"/>
        </w:rPr>
        <w:t>历史</w:t>
      </w:r>
      <w:r w:rsidR="00920CC4">
        <w:rPr>
          <w:rFonts w:asciiTheme="minorEastAsia" w:hAnsiTheme="minorEastAsia" w:hint="eastAsia"/>
        </w:rPr>
        <w:t>、</w:t>
      </w:r>
      <w:r w:rsidR="009E3807">
        <w:rPr>
          <w:rFonts w:asciiTheme="minorEastAsia" w:hAnsiTheme="minorEastAsia" w:hint="eastAsia"/>
        </w:rPr>
        <w:t>文化</w:t>
      </w:r>
      <w:r w:rsidR="00920CC4">
        <w:rPr>
          <w:rFonts w:asciiTheme="minorEastAsia" w:hAnsiTheme="minorEastAsia" w:hint="eastAsia"/>
        </w:rPr>
        <w:t>与文学</w:t>
      </w:r>
      <w:r w:rsidR="00BD7DA2">
        <w:rPr>
          <w:rFonts w:asciiTheme="minorEastAsia" w:hAnsiTheme="minorEastAsia" w:hint="eastAsia"/>
        </w:rPr>
        <w:t>为</w:t>
      </w:r>
      <w:r w:rsidR="007D3CDF">
        <w:rPr>
          <w:rFonts w:asciiTheme="minorEastAsia" w:hAnsiTheme="minorEastAsia" w:hint="eastAsia"/>
        </w:rPr>
        <w:t>主要</w:t>
      </w:r>
      <w:r w:rsidR="00D97868">
        <w:rPr>
          <w:rFonts w:asciiTheme="minorEastAsia" w:hAnsiTheme="minorEastAsia" w:hint="eastAsia"/>
        </w:rPr>
        <w:t>教学内容</w:t>
      </w:r>
      <w:r w:rsidR="00BD7DA2">
        <w:rPr>
          <w:rFonts w:asciiTheme="minorEastAsia" w:hAnsiTheme="minorEastAsia" w:hint="eastAsia"/>
        </w:rPr>
        <w:t>的</w:t>
      </w:r>
      <w:r w:rsidR="009E3807">
        <w:rPr>
          <w:rFonts w:asciiTheme="minorEastAsia" w:hAnsiTheme="minorEastAsia" w:hint="eastAsia"/>
        </w:rPr>
        <w:t>局面</w:t>
      </w:r>
      <w:r w:rsidR="007336AC">
        <w:rPr>
          <w:rFonts w:asciiTheme="minorEastAsia" w:hAnsiTheme="minorEastAsia" w:hint="eastAsia"/>
        </w:rPr>
        <w:t>。上述</w:t>
      </w:r>
      <w:r w:rsidR="00920CC4">
        <w:rPr>
          <w:rFonts w:asciiTheme="minorEastAsia" w:hAnsiTheme="minorEastAsia" w:hint="eastAsia"/>
        </w:rPr>
        <w:t>英语</w:t>
      </w:r>
      <w:r w:rsidR="007336AC">
        <w:rPr>
          <w:rFonts w:asciiTheme="minorEastAsia" w:hAnsiTheme="minorEastAsia" w:hint="eastAsia"/>
        </w:rPr>
        <w:t>教学内容的变化</w:t>
      </w:r>
      <w:r w:rsidR="00920CC4">
        <w:rPr>
          <w:rFonts w:asciiTheme="minorEastAsia" w:hAnsiTheme="minorEastAsia" w:hint="eastAsia"/>
        </w:rPr>
        <w:t>不仅</w:t>
      </w:r>
      <w:r w:rsidR="00B64F39">
        <w:rPr>
          <w:rFonts w:asciiTheme="minorEastAsia" w:hAnsiTheme="minorEastAsia" w:hint="eastAsia"/>
        </w:rPr>
        <w:t>体现了在全球化的背景下多元文化价值观</w:t>
      </w:r>
      <w:r w:rsidR="007336AC">
        <w:rPr>
          <w:rFonts w:asciiTheme="minorEastAsia" w:hAnsiTheme="minorEastAsia" w:hint="eastAsia"/>
        </w:rPr>
        <w:t>越来越得到认同与尊重</w:t>
      </w:r>
      <w:r w:rsidR="00B64F39">
        <w:rPr>
          <w:rFonts w:asciiTheme="minorEastAsia" w:hAnsiTheme="minorEastAsia" w:hint="eastAsia"/>
        </w:rPr>
        <w:t>，</w:t>
      </w:r>
      <w:r w:rsidR="00920CC4">
        <w:rPr>
          <w:rFonts w:asciiTheme="minorEastAsia" w:hAnsiTheme="minorEastAsia" w:hint="eastAsia"/>
        </w:rPr>
        <w:t>而且</w:t>
      </w:r>
      <w:r w:rsidR="003976A0">
        <w:rPr>
          <w:rFonts w:asciiTheme="minorEastAsia" w:hAnsiTheme="minorEastAsia" w:hint="eastAsia"/>
        </w:rPr>
        <w:t>也</w:t>
      </w:r>
      <w:r w:rsidR="00D867E6">
        <w:rPr>
          <w:rFonts w:asciiTheme="minorEastAsia" w:hAnsiTheme="minorEastAsia" w:hint="eastAsia"/>
        </w:rPr>
        <w:t>有助于促进人类</w:t>
      </w:r>
      <w:r w:rsidR="008D28CC">
        <w:rPr>
          <w:rFonts w:asciiTheme="minorEastAsia" w:hAnsiTheme="minorEastAsia" w:hint="eastAsia"/>
        </w:rPr>
        <w:t>不同</w:t>
      </w:r>
      <w:r w:rsidR="00EA7B32">
        <w:rPr>
          <w:rFonts w:asciiTheme="minorEastAsia" w:hAnsiTheme="minorEastAsia" w:hint="eastAsia"/>
        </w:rPr>
        <w:t>语言、</w:t>
      </w:r>
      <w:r w:rsidR="00D867E6">
        <w:rPr>
          <w:rFonts w:asciiTheme="minorEastAsia" w:hAnsiTheme="minorEastAsia" w:hint="eastAsia"/>
        </w:rPr>
        <w:t>文化与文明在彼此交流与融合的过程中增进</w:t>
      </w:r>
      <w:r w:rsidR="007D3CDF">
        <w:rPr>
          <w:rFonts w:asciiTheme="minorEastAsia" w:hAnsiTheme="minorEastAsia" w:hint="eastAsia"/>
        </w:rPr>
        <w:t>了</w:t>
      </w:r>
      <w:r w:rsidR="00D867E6">
        <w:rPr>
          <w:rFonts w:asciiTheme="minorEastAsia" w:hAnsiTheme="minorEastAsia" w:hint="eastAsia"/>
        </w:rPr>
        <w:t>解与认识，取长补短，共同发展</w:t>
      </w:r>
      <w:r w:rsidR="00585BA9">
        <w:rPr>
          <w:rFonts w:asciiTheme="minorEastAsia" w:hAnsiTheme="minorEastAsia" w:hint="eastAsia"/>
        </w:rPr>
        <w:t>与繁荣</w:t>
      </w:r>
      <w:r w:rsidR="00D867E6">
        <w:rPr>
          <w:rFonts w:asciiTheme="minorEastAsia" w:hAnsiTheme="minorEastAsia" w:hint="eastAsia"/>
        </w:rPr>
        <w:t>。</w:t>
      </w:r>
    </w:p>
    <w:p w:rsidR="00346DDB" w:rsidRDefault="00DC01DA" w:rsidP="00DC01DA">
      <w:pPr>
        <w:ind w:firstLine="405"/>
        <w:rPr>
          <w:rFonts w:asciiTheme="minorEastAsia" w:hAnsiTheme="minorEastAsia"/>
        </w:rPr>
      </w:pPr>
      <w:r>
        <w:rPr>
          <w:rFonts w:asciiTheme="minorEastAsia" w:hAnsiTheme="minorEastAsia" w:hint="eastAsia"/>
        </w:rPr>
        <w:t>按照国家教育部公布的统计数据，截止到2017年5月31日，我国大陆高等学校共计2914所</w:t>
      </w:r>
      <w:r w:rsidR="008F6742">
        <w:rPr>
          <w:rFonts w:asciiTheme="minorEastAsia" w:hAnsiTheme="minorEastAsia" w:hint="eastAsia"/>
        </w:rPr>
        <w:t xml:space="preserve"> </w:t>
      </w:r>
      <w:r w:rsidR="00F23258">
        <w:rPr>
          <w:rStyle w:val="a6"/>
          <w:rFonts w:asciiTheme="minorEastAsia" w:hAnsiTheme="minorEastAsia"/>
        </w:rPr>
        <w:footnoteReference w:id="1"/>
      </w:r>
      <w:r>
        <w:rPr>
          <w:rFonts w:asciiTheme="minorEastAsia" w:hAnsiTheme="minorEastAsia" w:hint="eastAsia"/>
        </w:rPr>
        <w:t>，</w:t>
      </w:r>
      <w:r w:rsidR="002D60F0">
        <w:rPr>
          <w:rFonts w:asciiTheme="minorEastAsia" w:hAnsiTheme="minorEastAsia" w:hint="eastAsia"/>
        </w:rPr>
        <w:t>与</w:t>
      </w:r>
      <w:r>
        <w:rPr>
          <w:rFonts w:asciiTheme="minorEastAsia" w:hAnsiTheme="minorEastAsia" w:hint="eastAsia"/>
        </w:rPr>
        <w:t>2</w:t>
      </w:r>
      <w:r w:rsidR="002D60F0">
        <w:rPr>
          <w:rFonts w:asciiTheme="minorEastAsia" w:hAnsiTheme="minorEastAsia" w:hint="eastAsia"/>
        </w:rPr>
        <w:t>01</w:t>
      </w:r>
      <w:r>
        <w:rPr>
          <w:rFonts w:asciiTheme="minorEastAsia" w:hAnsiTheme="minorEastAsia" w:hint="eastAsia"/>
        </w:rPr>
        <w:t>5年</w:t>
      </w:r>
      <w:r w:rsidR="00F23258">
        <w:rPr>
          <w:rFonts w:asciiTheme="minorEastAsia" w:hAnsiTheme="minorEastAsia" w:hint="eastAsia"/>
        </w:rPr>
        <w:t>统计的2852所高等学校相比</w:t>
      </w:r>
      <w:r w:rsidR="008F6742">
        <w:rPr>
          <w:rStyle w:val="a6"/>
          <w:rFonts w:asciiTheme="minorEastAsia" w:hAnsiTheme="minorEastAsia"/>
        </w:rPr>
        <w:footnoteReference w:id="2"/>
      </w:r>
      <w:r w:rsidR="00F23258">
        <w:rPr>
          <w:rFonts w:asciiTheme="minorEastAsia" w:hAnsiTheme="minorEastAsia" w:hint="eastAsia"/>
        </w:rPr>
        <w:t>，两年之内增加了62所。就</w:t>
      </w:r>
      <w:r w:rsidR="00F639D2">
        <w:rPr>
          <w:rFonts w:asciiTheme="minorEastAsia" w:hAnsiTheme="minorEastAsia" w:hint="eastAsia"/>
        </w:rPr>
        <w:t>我国现有</w:t>
      </w:r>
      <w:r w:rsidR="00F23258">
        <w:rPr>
          <w:rFonts w:asciiTheme="minorEastAsia" w:hAnsiTheme="minorEastAsia" w:hint="eastAsia"/>
        </w:rPr>
        <w:t>高等学校</w:t>
      </w:r>
      <w:r w:rsidR="00F639D2">
        <w:rPr>
          <w:rFonts w:asciiTheme="minorEastAsia" w:hAnsiTheme="minorEastAsia" w:hint="eastAsia"/>
        </w:rPr>
        <w:t>的数量</w:t>
      </w:r>
      <w:r w:rsidR="001E272A">
        <w:rPr>
          <w:rFonts w:asciiTheme="minorEastAsia" w:hAnsiTheme="minorEastAsia" w:hint="eastAsia"/>
        </w:rPr>
        <w:t>以及高等学校</w:t>
      </w:r>
      <w:r w:rsidR="00F23258">
        <w:rPr>
          <w:rFonts w:asciiTheme="minorEastAsia" w:hAnsiTheme="minorEastAsia" w:hint="eastAsia"/>
        </w:rPr>
        <w:t>增加的数量与速度而言，当今世界上任何国家都</w:t>
      </w:r>
      <w:r w:rsidR="00BD635C">
        <w:rPr>
          <w:rFonts w:asciiTheme="minorEastAsia" w:hAnsiTheme="minorEastAsia" w:hint="eastAsia"/>
        </w:rPr>
        <w:t>难以</w:t>
      </w:r>
      <w:r w:rsidR="00F23258">
        <w:rPr>
          <w:rFonts w:asciiTheme="minorEastAsia" w:hAnsiTheme="minorEastAsia" w:hint="eastAsia"/>
        </w:rPr>
        <w:t>与之相比</w:t>
      </w:r>
      <w:r w:rsidR="001E272A">
        <w:rPr>
          <w:rFonts w:asciiTheme="minorEastAsia" w:hAnsiTheme="minorEastAsia" w:hint="eastAsia"/>
        </w:rPr>
        <w:t>。</w:t>
      </w:r>
      <w:r w:rsidR="002D60F0">
        <w:rPr>
          <w:rFonts w:asciiTheme="minorEastAsia" w:hAnsiTheme="minorEastAsia" w:hint="eastAsia"/>
        </w:rPr>
        <w:t>因此</w:t>
      </w:r>
      <w:r w:rsidR="001E272A">
        <w:rPr>
          <w:rFonts w:asciiTheme="minorEastAsia" w:hAnsiTheme="minorEastAsia" w:hint="eastAsia"/>
        </w:rPr>
        <w:t>，我国高等学校</w:t>
      </w:r>
      <w:r w:rsidR="002D60F0">
        <w:rPr>
          <w:rFonts w:asciiTheme="minorEastAsia" w:hAnsiTheme="minorEastAsia" w:hint="eastAsia"/>
        </w:rPr>
        <w:t>在校学生</w:t>
      </w:r>
      <w:r w:rsidR="00184333">
        <w:rPr>
          <w:rFonts w:asciiTheme="minorEastAsia" w:hAnsiTheme="minorEastAsia" w:hint="eastAsia"/>
        </w:rPr>
        <w:t>的</w:t>
      </w:r>
      <w:r w:rsidR="002D60F0">
        <w:rPr>
          <w:rFonts w:asciiTheme="minorEastAsia" w:hAnsiTheme="minorEastAsia" w:hint="eastAsia"/>
        </w:rPr>
        <w:t>人数也</w:t>
      </w:r>
      <w:r w:rsidR="001E272A">
        <w:rPr>
          <w:rFonts w:asciiTheme="minorEastAsia" w:hAnsiTheme="minorEastAsia" w:hint="eastAsia"/>
        </w:rPr>
        <w:t>一直保持</w:t>
      </w:r>
      <w:r w:rsidR="002D60F0">
        <w:rPr>
          <w:rFonts w:asciiTheme="minorEastAsia" w:hAnsiTheme="minorEastAsia" w:hint="eastAsia"/>
        </w:rPr>
        <w:t>逐年递增</w:t>
      </w:r>
      <w:r w:rsidR="001E272A">
        <w:rPr>
          <w:rFonts w:asciiTheme="minorEastAsia" w:hAnsiTheme="minorEastAsia" w:hint="eastAsia"/>
        </w:rPr>
        <w:t>的态势</w:t>
      </w:r>
      <w:r w:rsidR="002D60F0">
        <w:rPr>
          <w:rFonts w:asciiTheme="minorEastAsia" w:hAnsiTheme="minorEastAsia" w:hint="eastAsia"/>
        </w:rPr>
        <w:t>，</w:t>
      </w:r>
      <w:r w:rsidR="00184333">
        <w:rPr>
          <w:rFonts w:asciiTheme="minorEastAsia" w:hAnsiTheme="minorEastAsia" w:hint="eastAsia"/>
        </w:rPr>
        <w:t>截止到2015年底，</w:t>
      </w:r>
      <w:r w:rsidR="002D60F0">
        <w:rPr>
          <w:rFonts w:asciiTheme="minorEastAsia" w:hAnsiTheme="minorEastAsia" w:hint="eastAsia"/>
        </w:rPr>
        <w:t>全国</w:t>
      </w:r>
      <w:r w:rsidR="00971696">
        <w:rPr>
          <w:rFonts w:asciiTheme="minorEastAsia" w:hAnsiTheme="minorEastAsia" w:hint="eastAsia"/>
        </w:rPr>
        <w:t>各种形式高等教育</w:t>
      </w:r>
      <w:r w:rsidR="002D60F0">
        <w:rPr>
          <w:rFonts w:asciiTheme="minorEastAsia" w:hAnsiTheme="minorEastAsia" w:hint="eastAsia"/>
        </w:rPr>
        <w:t>在</w:t>
      </w:r>
      <w:r w:rsidR="00971696">
        <w:rPr>
          <w:rFonts w:asciiTheme="minorEastAsia" w:hAnsiTheme="minorEastAsia" w:hint="eastAsia"/>
        </w:rPr>
        <w:t>学</w:t>
      </w:r>
      <w:r w:rsidR="002D60F0">
        <w:rPr>
          <w:rFonts w:asciiTheme="minorEastAsia" w:hAnsiTheme="minorEastAsia" w:hint="eastAsia"/>
        </w:rPr>
        <w:t>人数为3</w:t>
      </w:r>
      <w:r w:rsidR="00971696">
        <w:rPr>
          <w:rFonts w:asciiTheme="minorEastAsia" w:hAnsiTheme="minorEastAsia" w:hint="eastAsia"/>
        </w:rPr>
        <w:t>647</w:t>
      </w:r>
      <w:r w:rsidR="002D60F0">
        <w:rPr>
          <w:rFonts w:asciiTheme="minorEastAsia" w:hAnsiTheme="minorEastAsia" w:hint="eastAsia"/>
        </w:rPr>
        <w:t>万人</w:t>
      </w:r>
      <w:r w:rsidR="00971696">
        <w:rPr>
          <w:rFonts w:asciiTheme="minorEastAsia" w:hAnsiTheme="minorEastAsia" w:hint="eastAsia"/>
        </w:rPr>
        <w:t>，其中包括普通、成人本专科在校生3261.2万人，在学硕士研究生与博士研究生共计191.1万人</w:t>
      </w:r>
      <w:r w:rsidR="00184333">
        <w:rPr>
          <w:rStyle w:val="a6"/>
          <w:rFonts w:asciiTheme="minorEastAsia" w:hAnsiTheme="minorEastAsia"/>
        </w:rPr>
        <w:footnoteReference w:id="3"/>
      </w:r>
      <w:r w:rsidR="00F23258">
        <w:rPr>
          <w:rFonts w:asciiTheme="minorEastAsia" w:hAnsiTheme="minorEastAsia" w:hint="eastAsia"/>
        </w:rPr>
        <w:t>。</w:t>
      </w:r>
      <w:r w:rsidR="008D28CC">
        <w:rPr>
          <w:rFonts w:asciiTheme="minorEastAsia" w:hAnsiTheme="minorEastAsia" w:hint="eastAsia"/>
        </w:rPr>
        <w:t>人数</w:t>
      </w:r>
      <w:r w:rsidR="00982AB4">
        <w:rPr>
          <w:rFonts w:asciiTheme="minorEastAsia" w:hAnsiTheme="minorEastAsia" w:hint="eastAsia"/>
        </w:rPr>
        <w:t>如此</w:t>
      </w:r>
      <w:r w:rsidR="008A4B58">
        <w:rPr>
          <w:rFonts w:asciiTheme="minorEastAsia" w:hAnsiTheme="minorEastAsia" w:hint="eastAsia"/>
        </w:rPr>
        <w:t>庞大的高校学生群体</w:t>
      </w:r>
      <w:r w:rsidR="001B0CAC">
        <w:rPr>
          <w:rFonts w:asciiTheme="minorEastAsia" w:hAnsiTheme="minorEastAsia" w:hint="eastAsia"/>
        </w:rPr>
        <w:t>足以</w:t>
      </w:r>
      <w:r w:rsidR="00971696">
        <w:rPr>
          <w:rFonts w:asciiTheme="minorEastAsia" w:hAnsiTheme="minorEastAsia" w:hint="eastAsia"/>
        </w:rPr>
        <w:t>等同于</w:t>
      </w:r>
      <w:r w:rsidR="00BF4EF3">
        <w:rPr>
          <w:rFonts w:asciiTheme="minorEastAsia" w:hAnsiTheme="minorEastAsia" w:hint="eastAsia"/>
        </w:rPr>
        <w:t>、甚至</w:t>
      </w:r>
      <w:r w:rsidR="001E272A">
        <w:rPr>
          <w:rFonts w:asciiTheme="minorEastAsia" w:hAnsiTheme="minorEastAsia" w:hint="eastAsia"/>
        </w:rPr>
        <w:t>超过</w:t>
      </w:r>
      <w:r w:rsidR="00971696">
        <w:rPr>
          <w:rFonts w:asciiTheme="minorEastAsia" w:hAnsiTheme="minorEastAsia" w:hint="eastAsia"/>
        </w:rPr>
        <w:t>世界上许多国家</w:t>
      </w:r>
      <w:r w:rsidR="008A4B58">
        <w:rPr>
          <w:rFonts w:asciiTheme="minorEastAsia" w:hAnsiTheme="minorEastAsia" w:hint="eastAsia"/>
        </w:rPr>
        <w:t>一个国家的人口</w:t>
      </w:r>
      <w:r w:rsidR="00292C16">
        <w:rPr>
          <w:rFonts w:asciiTheme="minorEastAsia" w:hAnsiTheme="minorEastAsia" w:hint="eastAsia"/>
        </w:rPr>
        <w:t>总和</w:t>
      </w:r>
      <w:r w:rsidR="00677712">
        <w:rPr>
          <w:rFonts w:asciiTheme="minorEastAsia" w:hAnsiTheme="minorEastAsia" w:hint="eastAsia"/>
        </w:rPr>
        <w:t>，而</w:t>
      </w:r>
      <w:r w:rsidR="008C15C4">
        <w:rPr>
          <w:rFonts w:asciiTheme="minorEastAsia" w:hAnsiTheme="minorEastAsia" w:hint="eastAsia"/>
        </w:rPr>
        <w:t>对于这些</w:t>
      </w:r>
      <w:r w:rsidR="00677712">
        <w:rPr>
          <w:rFonts w:asciiTheme="minorEastAsia" w:hAnsiTheme="minorEastAsia" w:hint="eastAsia"/>
        </w:rPr>
        <w:t>不同</w:t>
      </w:r>
      <w:r w:rsidR="008C15C4">
        <w:rPr>
          <w:rFonts w:asciiTheme="minorEastAsia" w:hAnsiTheme="minorEastAsia" w:hint="eastAsia"/>
        </w:rPr>
        <w:t>教育</w:t>
      </w:r>
      <w:r w:rsidR="00677712">
        <w:rPr>
          <w:rFonts w:asciiTheme="minorEastAsia" w:hAnsiTheme="minorEastAsia" w:hint="eastAsia"/>
        </w:rPr>
        <w:t>层次、形式与专业的学生</w:t>
      </w:r>
      <w:r w:rsidR="008C15C4">
        <w:rPr>
          <w:rFonts w:asciiTheme="minorEastAsia" w:hAnsiTheme="minorEastAsia" w:hint="eastAsia"/>
        </w:rPr>
        <w:t>而言，英语作为必修课程，开设</w:t>
      </w:r>
      <w:r w:rsidR="00585BA9">
        <w:rPr>
          <w:rFonts w:asciiTheme="minorEastAsia" w:hAnsiTheme="minorEastAsia" w:hint="eastAsia"/>
        </w:rPr>
        <w:t>与教学</w:t>
      </w:r>
      <w:r w:rsidR="008C15C4">
        <w:rPr>
          <w:rFonts w:asciiTheme="minorEastAsia" w:hAnsiTheme="minorEastAsia" w:hint="eastAsia"/>
        </w:rPr>
        <w:t>的难度之大不难想象，</w:t>
      </w:r>
      <w:r w:rsidR="00982AB4">
        <w:rPr>
          <w:rFonts w:asciiTheme="minorEastAsia" w:hAnsiTheme="minorEastAsia" w:hint="eastAsia"/>
        </w:rPr>
        <w:t>包括</w:t>
      </w:r>
      <w:r w:rsidR="008C15C4">
        <w:rPr>
          <w:rFonts w:asciiTheme="minorEastAsia" w:hAnsiTheme="minorEastAsia" w:hint="eastAsia"/>
        </w:rPr>
        <w:t>需要考虑培养方案、</w:t>
      </w:r>
      <w:r w:rsidR="00346DDB">
        <w:rPr>
          <w:rFonts w:asciiTheme="minorEastAsia" w:hAnsiTheme="minorEastAsia" w:hint="eastAsia"/>
        </w:rPr>
        <w:t>师资条件、</w:t>
      </w:r>
      <w:r w:rsidR="008C15C4">
        <w:rPr>
          <w:rFonts w:asciiTheme="minorEastAsia" w:hAnsiTheme="minorEastAsia" w:hint="eastAsia"/>
        </w:rPr>
        <w:t>教学目的、课程的内容、层次、类型、课时设置，以及教学方法与课程测验与考试等诸多方面的内容</w:t>
      </w:r>
      <w:r w:rsidR="00B612C6">
        <w:rPr>
          <w:rFonts w:asciiTheme="minorEastAsia" w:hAnsiTheme="minorEastAsia" w:hint="eastAsia"/>
        </w:rPr>
        <w:t>，</w:t>
      </w:r>
      <w:r w:rsidR="00982AB4">
        <w:rPr>
          <w:rFonts w:asciiTheme="minorEastAsia" w:hAnsiTheme="minorEastAsia" w:hint="eastAsia"/>
        </w:rPr>
        <w:t>加之教学更改与重新，</w:t>
      </w:r>
      <w:r w:rsidR="00B612C6">
        <w:rPr>
          <w:rFonts w:asciiTheme="minorEastAsia" w:hAnsiTheme="minorEastAsia" w:hint="eastAsia"/>
        </w:rPr>
        <w:t>以便</w:t>
      </w:r>
      <w:r w:rsidR="00982AB4">
        <w:rPr>
          <w:rFonts w:asciiTheme="minorEastAsia" w:hAnsiTheme="minorEastAsia" w:hint="eastAsia"/>
        </w:rPr>
        <w:t>不断提高教学质量，</w:t>
      </w:r>
      <w:r w:rsidR="00B612C6">
        <w:rPr>
          <w:rFonts w:asciiTheme="minorEastAsia" w:hAnsiTheme="minorEastAsia" w:hint="eastAsia"/>
        </w:rPr>
        <w:t>满足</w:t>
      </w:r>
      <w:r w:rsidR="00585BA9">
        <w:rPr>
          <w:rFonts w:asciiTheme="minorEastAsia" w:hAnsiTheme="minorEastAsia" w:hint="eastAsia"/>
        </w:rPr>
        <w:t>人才培养目标以及</w:t>
      </w:r>
      <w:r w:rsidR="00B612C6">
        <w:rPr>
          <w:rFonts w:asciiTheme="minorEastAsia" w:hAnsiTheme="minorEastAsia" w:hint="eastAsia"/>
        </w:rPr>
        <w:t>学生的不同学习需求</w:t>
      </w:r>
      <w:r w:rsidR="008A4B58">
        <w:rPr>
          <w:rFonts w:asciiTheme="minorEastAsia" w:hAnsiTheme="minorEastAsia" w:hint="eastAsia"/>
        </w:rPr>
        <w:t>。</w:t>
      </w:r>
    </w:p>
    <w:p w:rsidR="001A2D25" w:rsidRDefault="00DF4622" w:rsidP="00AF6CED">
      <w:pPr>
        <w:ind w:firstLineChars="200" w:firstLine="420"/>
      </w:pPr>
      <w:r>
        <w:rPr>
          <w:rFonts w:hint="eastAsia"/>
        </w:rPr>
        <w:t>在上述背景之下，</w:t>
      </w:r>
      <w:r w:rsidR="009E1336">
        <w:rPr>
          <w:rFonts w:hint="eastAsia"/>
        </w:rPr>
        <w:t>近十余年</w:t>
      </w:r>
      <w:r w:rsidR="00C031C2">
        <w:rPr>
          <w:rFonts w:hint="eastAsia"/>
        </w:rPr>
        <w:t>来</w:t>
      </w:r>
      <w:r w:rsidR="00BF4EF3">
        <w:rPr>
          <w:rFonts w:hint="eastAsia"/>
        </w:rPr>
        <w:t>，北京大学陆续开设了</w:t>
      </w:r>
      <w:r w:rsidR="004A147F">
        <w:rPr>
          <w:rFonts w:hint="eastAsia"/>
        </w:rPr>
        <w:t>一系列讲授</w:t>
      </w:r>
      <w:r w:rsidR="00994E38">
        <w:rPr>
          <w:rFonts w:hint="eastAsia"/>
        </w:rPr>
        <w:t>与中国密切相关的</w:t>
      </w:r>
      <w:r w:rsidR="00585BA9">
        <w:rPr>
          <w:rFonts w:hint="eastAsia"/>
        </w:rPr>
        <w:t>国家的</w:t>
      </w:r>
      <w:r w:rsidR="00771D5E">
        <w:rPr>
          <w:rFonts w:asciiTheme="minorEastAsia" w:hAnsiTheme="minorEastAsia" w:hint="eastAsia"/>
        </w:rPr>
        <w:t>国情文化与文学</w:t>
      </w:r>
      <w:r w:rsidR="004A147F">
        <w:rPr>
          <w:rFonts w:hint="eastAsia"/>
        </w:rPr>
        <w:t>的</w:t>
      </w:r>
      <w:r w:rsidR="00771D5E">
        <w:rPr>
          <w:rFonts w:hint="eastAsia"/>
        </w:rPr>
        <w:t>外语</w:t>
      </w:r>
      <w:r w:rsidR="00BF4EF3">
        <w:rPr>
          <w:rFonts w:hint="eastAsia"/>
        </w:rPr>
        <w:t>课程，包括</w:t>
      </w:r>
      <w:r>
        <w:rPr>
          <w:rFonts w:hint="eastAsia"/>
        </w:rPr>
        <w:t>分别为本科生与研究生</w:t>
      </w:r>
      <w:r w:rsidR="00994E38">
        <w:rPr>
          <w:rFonts w:hint="eastAsia"/>
        </w:rPr>
        <w:t>开设</w:t>
      </w:r>
      <w:r>
        <w:rPr>
          <w:rFonts w:hint="eastAsia"/>
        </w:rPr>
        <w:t>的课程，</w:t>
      </w:r>
      <w:r w:rsidR="00771D5E">
        <w:rPr>
          <w:rFonts w:hint="eastAsia"/>
        </w:rPr>
        <w:t>其中向全校学生开放的课程</w:t>
      </w:r>
      <w:r w:rsidR="00585BA9">
        <w:rPr>
          <w:rFonts w:hint="eastAsia"/>
        </w:rPr>
        <w:t>一般</w:t>
      </w:r>
      <w:r w:rsidR="00771D5E">
        <w:rPr>
          <w:rFonts w:hint="eastAsia"/>
        </w:rPr>
        <w:t>采用英语为授课语言，</w:t>
      </w:r>
      <w:r w:rsidR="00585BA9">
        <w:rPr>
          <w:rFonts w:hint="eastAsia"/>
        </w:rPr>
        <w:t>诸如</w:t>
      </w:r>
      <w:r w:rsidR="00040A05">
        <w:rPr>
          <w:rFonts w:hint="eastAsia"/>
        </w:rPr>
        <w:t>为非英语专业本科生开设的英语课程“澳大利亚概况”，</w:t>
      </w:r>
      <w:r w:rsidR="00994E38">
        <w:rPr>
          <w:rFonts w:hint="eastAsia"/>
        </w:rPr>
        <w:t>这些</w:t>
      </w:r>
      <w:r w:rsidR="00585BA9">
        <w:rPr>
          <w:rFonts w:hint="eastAsia"/>
        </w:rPr>
        <w:t>课程</w:t>
      </w:r>
      <w:r w:rsidR="00994E38">
        <w:rPr>
          <w:rFonts w:hint="eastAsia"/>
        </w:rPr>
        <w:t>都</w:t>
      </w:r>
      <w:r w:rsidR="00C176A3">
        <w:rPr>
          <w:rFonts w:hint="eastAsia"/>
        </w:rPr>
        <w:t>取得</w:t>
      </w:r>
      <w:r w:rsidR="00771D5E">
        <w:rPr>
          <w:rFonts w:hint="eastAsia"/>
        </w:rPr>
        <w:t>了</w:t>
      </w:r>
      <w:r w:rsidR="00C176A3">
        <w:rPr>
          <w:rFonts w:hint="eastAsia"/>
        </w:rPr>
        <w:t>较为理想的教学效果。</w:t>
      </w:r>
      <w:r w:rsidR="00994E38">
        <w:rPr>
          <w:rFonts w:hint="eastAsia"/>
        </w:rPr>
        <w:t>“澳大利亚概况”这门课程</w:t>
      </w:r>
      <w:r w:rsidR="00040A05">
        <w:rPr>
          <w:rFonts w:hint="eastAsia"/>
        </w:rPr>
        <w:t>使用的教材《澳大利亚社会与文化》</w:t>
      </w:r>
      <w:r w:rsidR="003135FB">
        <w:rPr>
          <w:rFonts w:hint="eastAsia"/>
        </w:rPr>
        <w:t>，由张华副教授编写，</w:t>
      </w:r>
      <w:r w:rsidR="00C176A3" w:rsidRPr="004A147F">
        <w:rPr>
          <w:rFonts w:ascii="Times New Roman" w:hAnsi="Times New Roman" w:cs="Times New Roman"/>
        </w:rPr>
        <w:t>2015</w:t>
      </w:r>
      <w:r w:rsidR="00C176A3">
        <w:rPr>
          <w:rFonts w:hint="eastAsia"/>
        </w:rPr>
        <w:t>年</w:t>
      </w:r>
      <w:r w:rsidR="00040A05">
        <w:rPr>
          <w:rFonts w:hint="eastAsia"/>
        </w:rPr>
        <w:t>由北京大学出版社出版</w:t>
      </w:r>
      <w:r w:rsidR="004A147F">
        <w:rPr>
          <w:rFonts w:hint="eastAsia"/>
        </w:rPr>
        <w:t>发行；</w:t>
      </w:r>
      <w:r w:rsidR="00040A05">
        <w:rPr>
          <w:rFonts w:hint="eastAsia"/>
        </w:rPr>
        <w:t>教材的研究与写作工作得到了澳大利亚外交部下属澳中理事会</w:t>
      </w:r>
      <w:r w:rsidR="009E1336" w:rsidRPr="009E1336">
        <w:rPr>
          <w:rFonts w:ascii="Times New Roman" w:hAnsi="Times New Roman" w:cs="Times New Roman"/>
        </w:rPr>
        <w:t>(Australia-China Council)</w:t>
      </w:r>
      <w:r w:rsidR="00040A05">
        <w:rPr>
          <w:rFonts w:hint="eastAsia"/>
        </w:rPr>
        <w:t>的研究课题立项与资助。</w:t>
      </w:r>
      <w:r w:rsidR="003135FB">
        <w:rPr>
          <w:rFonts w:hint="eastAsia"/>
        </w:rPr>
        <w:t>此外，北京大学与澳大利亚外交部</w:t>
      </w:r>
      <w:r w:rsidR="009E1336">
        <w:rPr>
          <w:rFonts w:hint="eastAsia"/>
        </w:rPr>
        <w:t>、</w:t>
      </w:r>
      <w:r w:rsidR="003135FB">
        <w:rPr>
          <w:rFonts w:hint="eastAsia"/>
        </w:rPr>
        <w:t>澳中理事会</w:t>
      </w:r>
      <w:r w:rsidR="009E1336">
        <w:rPr>
          <w:rFonts w:hint="eastAsia"/>
        </w:rPr>
        <w:t>及其下属在华澳大利亚研究基金会（</w:t>
      </w:r>
      <w:r w:rsidR="009E1336" w:rsidRPr="009E1336">
        <w:rPr>
          <w:rFonts w:ascii="Times New Roman" w:hAnsi="Times New Roman" w:cs="Times New Roman"/>
        </w:rPr>
        <w:t>Foundation for Australian Studies in China</w:t>
      </w:r>
      <w:r w:rsidR="009E1336">
        <w:rPr>
          <w:rFonts w:hint="eastAsia"/>
        </w:rPr>
        <w:t>）</w:t>
      </w:r>
      <w:r w:rsidR="00DD1589">
        <w:rPr>
          <w:rFonts w:hint="eastAsia"/>
        </w:rPr>
        <w:t>共同</w:t>
      </w:r>
      <w:r w:rsidR="003135FB">
        <w:rPr>
          <w:rFonts w:hint="eastAsia"/>
        </w:rPr>
        <w:t>合作</w:t>
      </w:r>
      <w:r w:rsidR="00DD1589">
        <w:rPr>
          <w:rFonts w:hint="eastAsia"/>
        </w:rPr>
        <w:t>，在北京大学设立北京大学必</w:t>
      </w:r>
      <w:proofErr w:type="gramStart"/>
      <w:r w:rsidR="00DD1589">
        <w:rPr>
          <w:rFonts w:hint="eastAsia"/>
        </w:rPr>
        <w:t>和必拓澳大利亚</w:t>
      </w:r>
      <w:proofErr w:type="gramEnd"/>
      <w:r w:rsidR="00DD1589">
        <w:rPr>
          <w:rFonts w:hint="eastAsia"/>
        </w:rPr>
        <w:t>研究讲席项目</w:t>
      </w:r>
      <w:r w:rsidR="003135FB">
        <w:rPr>
          <w:rFonts w:hint="eastAsia"/>
        </w:rPr>
        <w:t>，</w:t>
      </w:r>
      <w:r w:rsidR="00304D6C">
        <w:rPr>
          <w:rFonts w:hint="eastAsia"/>
        </w:rPr>
        <w:t>旨在</w:t>
      </w:r>
      <w:r w:rsidR="00DD1589">
        <w:rPr>
          <w:rFonts w:hint="eastAsia"/>
        </w:rPr>
        <w:t>推进澳大利亚研究的发展，加强北京大学与澳大利亚大学与教育机构的合作与交流，并协助国内其他高校的澳大利亚研究中心促进澳大利亚研究的发展</w:t>
      </w:r>
      <w:r w:rsidR="001A2D25">
        <w:rPr>
          <w:rFonts w:hint="eastAsia"/>
        </w:rPr>
        <w:t>，</w:t>
      </w:r>
      <w:r w:rsidR="00585BA9">
        <w:rPr>
          <w:rFonts w:hint="eastAsia"/>
        </w:rPr>
        <w:lastRenderedPageBreak/>
        <w:t>包括</w:t>
      </w:r>
      <w:r w:rsidR="001A2D25">
        <w:rPr>
          <w:rFonts w:hint="eastAsia"/>
        </w:rPr>
        <w:t>为分布在全国各地高校的三十余个澳大利亚研究中心提供学术指导与支持。</w:t>
      </w:r>
    </w:p>
    <w:p w:rsidR="00AF6CED" w:rsidRDefault="00005E55" w:rsidP="00771D5E">
      <w:pPr>
        <w:ind w:firstLineChars="200" w:firstLine="420"/>
        <w:rPr>
          <w:rFonts w:asciiTheme="minorEastAsia" w:hAnsiTheme="minorEastAsia"/>
        </w:rPr>
      </w:pPr>
      <w:r>
        <w:rPr>
          <w:rFonts w:asciiTheme="minorEastAsia" w:hAnsiTheme="minorEastAsia" w:cs="Times New Roman" w:hint="eastAsia"/>
        </w:rPr>
        <w:t>在</w:t>
      </w:r>
      <w:r>
        <w:rPr>
          <w:rFonts w:hint="eastAsia"/>
        </w:rPr>
        <w:t>北京大学必</w:t>
      </w:r>
      <w:proofErr w:type="gramStart"/>
      <w:r>
        <w:rPr>
          <w:rFonts w:hint="eastAsia"/>
        </w:rPr>
        <w:t>和必拓澳大利亚</w:t>
      </w:r>
      <w:proofErr w:type="gramEnd"/>
      <w:r>
        <w:rPr>
          <w:rFonts w:hint="eastAsia"/>
        </w:rPr>
        <w:t>研究讲席项目启动之际，</w:t>
      </w:r>
      <w:r w:rsidR="00AF6CED" w:rsidRPr="00006B65">
        <w:rPr>
          <w:rFonts w:asciiTheme="minorEastAsia" w:hAnsiTheme="minorEastAsia" w:cs="Times New Roman" w:hint="eastAsia"/>
        </w:rPr>
        <w:t>2011年4月7日时任澳大利亚总理</w:t>
      </w:r>
      <w:proofErr w:type="gramStart"/>
      <w:r w:rsidR="00AF6CED" w:rsidRPr="00006B65">
        <w:rPr>
          <w:rFonts w:asciiTheme="minorEastAsia" w:hAnsiTheme="minorEastAsia" w:cs="Times New Roman" w:hint="eastAsia"/>
        </w:rPr>
        <w:t>茱</w:t>
      </w:r>
      <w:proofErr w:type="gramEnd"/>
      <w:r w:rsidR="00AF6CED" w:rsidRPr="00006B65">
        <w:rPr>
          <w:rFonts w:asciiTheme="minorEastAsia" w:hAnsiTheme="minorEastAsia" w:cs="Times New Roman" w:hint="eastAsia"/>
        </w:rPr>
        <w:t>莉亚·吉拉德访华期间，在北京出席并见证了</w:t>
      </w:r>
      <w:r w:rsidR="00AF6CED" w:rsidRPr="00006B65">
        <w:rPr>
          <w:rFonts w:asciiTheme="minorEastAsia" w:hAnsiTheme="minorEastAsia" w:hint="eastAsia"/>
        </w:rPr>
        <w:t>北京大学必</w:t>
      </w:r>
      <w:proofErr w:type="gramStart"/>
      <w:r w:rsidR="00AF6CED" w:rsidRPr="00006B65">
        <w:rPr>
          <w:rFonts w:asciiTheme="minorEastAsia" w:hAnsiTheme="minorEastAsia" w:hint="eastAsia"/>
        </w:rPr>
        <w:t>和必拓澳大利亚</w:t>
      </w:r>
      <w:proofErr w:type="gramEnd"/>
      <w:r w:rsidR="00AF6CED" w:rsidRPr="00006B65">
        <w:rPr>
          <w:rFonts w:asciiTheme="minorEastAsia" w:hAnsiTheme="minorEastAsia" w:hint="eastAsia"/>
        </w:rPr>
        <w:t>研究讲席项目</w:t>
      </w:r>
      <w:r w:rsidR="00AF6CED" w:rsidRPr="00006B65">
        <w:rPr>
          <w:rFonts w:asciiTheme="minorEastAsia" w:hAnsiTheme="minorEastAsia" w:cs="Times New Roman" w:hint="eastAsia"/>
        </w:rPr>
        <w:t>谅解备忘录的签字仪式，显示澳大利亚联邦政府对这一项目的</w:t>
      </w:r>
      <w:r w:rsidR="00585BA9">
        <w:rPr>
          <w:rFonts w:asciiTheme="minorEastAsia" w:hAnsiTheme="minorEastAsia" w:cs="Times New Roman" w:hint="eastAsia"/>
        </w:rPr>
        <w:t>高度</w:t>
      </w:r>
      <w:r w:rsidR="00AF6CED" w:rsidRPr="00006B65">
        <w:rPr>
          <w:rFonts w:asciiTheme="minorEastAsia" w:hAnsiTheme="minorEastAsia" w:cs="Times New Roman" w:hint="eastAsia"/>
        </w:rPr>
        <w:t>关注与支持。作为这一高端学术合作项目的首位讲席教授，著名</w:t>
      </w:r>
      <w:r w:rsidR="0077266F" w:rsidRPr="00006B65">
        <w:rPr>
          <w:rFonts w:asciiTheme="minorEastAsia" w:hAnsiTheme="minorEastAsia" w:cs="Times New Roman" w:hint="eastAsia"/>
        </w:rPr>
        <w:t>历史学家</w:t>
      </w:r>
      <w:r w:rsidR="00AF6CED" w:rsidRPr="00006B65">
        <w:rPr>
          <w:rFonts w:asciiTheme="minorEastAsia" w:hAnsiTheme="minorEastAsia" w:cs="Times New Roman" w:hint="eastAsia"/>
        </w:rPr>
        <w:t>、澳大利亚人文科</w:t>
      </w:r>
      <w:r w:rsidR="00214E82" w:rsidRPr="00006B65">
        <w:rPr>
          <w:rFonts w:asciiTheme="minorEastAsia" w:hAnsiTheme="minorEastAsia" w:cs="Times New Roman" w:hint="eastAsia"/>
        </w:rPr>
        <w:t>学</w:t>
      </w:r>
      <w:r w:rsidR="00AF6CED" w:rsidRPr="00006B65">
        <w:rPr>
          <w:rFonts w:asciiTheme="minorEastAsia" w:hAnsiTheme="minorEastAsia" w:cs="Times New Roman" w:hint="eastAsia"/>
        </w:rPr>
        <w:t>院院士暨澳大利亚社会科学院院士、</w:t>
      </w:r>
      <w:r w:rsidR="00585BA9" w:rsidRPr="00006B65">
        <w:rPr>
          <w:rFonts w:asciiTheme="minorEastAsia" w:hAnsiTheme="minorEastAsia" w:cs="Times New Roman" w:hint="eastAsia"/>
        </w:rPr>
        <w:t>澳大利亚迪肯大学</w:t>
      </w:r>
      <w:r w:rsidR="00AF6CED" w:rsidRPr="00006B65">
        <w:rPr>
          <w:rFonts w:asciiTheme="minorEastAsia" w:hAnsiTheme="minorEastAsia" w:cs="Times New Roman" w:hint="eastAsia"/>
        </w:rPr>
        <w:t>大卫·沃克（David Walker）</w:t>
      </w:r>
      <w:r w:rsidR="0077266F" w:rsidRPr="00006B65">
        <w:rPr>
          <w:rFonts w:asciiTheme="minorEastAsia" w:hAnsiTheme="minorEastAsia" w:cs="Times New Roman" w:hint="eastAsia"/>
        </w:rPr>
        <w:t>教授</w:t>
      </w:r>
      <w:r w:rsidR="00AF6CED" w:rsidRPr="00006B65">
        <w:rPr>
          <w:rFonts w:asciiTheme="minorEastAsia" w:hAnsiTheme="minorEastAsia" w:cs="Times New Roman" w:hint="eastAsia"/>
        </w:rPr>
        <w:t>2013年2月至2016年1月在北京大学澳大利亚研究中心担任全职教授</w:t>
      </w:r>
      <w:r w:rsidR="0077266F">
        <w:rPr>
          <w:rFonts w:asciiTheme="minorEastAsia" w:hAnsiTheme="minorEastAsia" w:cs="Times New Roman" w:hint="eastAsia"/>
        </w:rPr>
        <w:t>。在此期间，沃克教授</w:t>
      </w:r>
      <w:r w:rsidR="00AF6CED" w:rsidRPr="00006B65">
        <w:rPr>
          <w:rFonts w:asciiTheme="minorEastAsia" w:hAnsiTheme="minorEastAsia" w:cs="Times New Roman" w:hint="eastAsia"/>
        </w:rPr>
        <w:t>每</w:t>
      </w:r>
      <w:r w:rsidR="00585BA9">
        <w:rPr>
          <w:rFonts w:asciiTheme="minorEastAsia" w:hAnsiTheme="minorEastAsia" w:cs="Times New Roman" w:hint="eastAsia"/>
        </w:rPr>
        <w:t>学</w:t>
      </w:r>
      <w:r w:rsidR="00AF6CED" w:rsidRPr="00006B65">
        <w:rPr>
          <w:rFonts w:asciiTheme="minorEastAsia" w:hAnsiTheme="minorEastAsia" w:cs="Times New Roman" w:hint="eastAsia"/>
        </w:rPr>
        <w:t>年为</w:t>
      </w:r>
      <w:r w:rsidR="0077266F">
        <w:rPr>
          <w:rFonts w:asciiTheme="minorEastAsia" w:hAnsiTheme="minorEastAsia" w:cs="Times New Roman" w:hint="eastAsia"/>
        </w:rPr>
        <w:t>北京大学</w:t>
      </w:r>
      <w:r w:rsidR="00AF6CED" w:rsidRPr="00006B65">
        <w:rPr>
          <w:rFonts w:asciiTheme="minorEastAsia" w:hAnsiTheme="minorEastAsia" w:cs="Times New Roman" w:hint="eastAsia"/>
        </w:rPr>
        <w:t>英语语言文学专业的</w:t>
      </w:r>
      <w:r w:rsidR="00AF6CED">
        <w:rPr>
          <w:rFonts w:asciiTheme="minorEastAsia" w:hAnsiTheme="minorEastAsia" w:cs="Times New Roman" w:hint="eastAsia"/>
        </w:rPr>
        <w:t>高年级</w:t>
      </w:r>
      <w:r w:rsidR="00AF6CED" w:rsidRPr="00006B65">
        <w:rPr>
          <w:rFonts w:asciiTheme="minorEastAsia" w:hAnsiTheme="minorEastAsia" w:cs="Times New Roman" w:hint="eastAsia"/>
        </w:rPr>
        <w:t>学生</w:t>
      </w:r>
      <w:r w:rsidR="004D5418">
        <w:rPr>
          <w:rFonts w:asciiTheme="minorEastAsia" w:hAnsiTheme="minorEastAsia" w:cs="Times New Roman" w:hint="eastAsia"/>
        </w:rPr>
        <w:t>开设</w:t>
      </w:r>
      <w:r w:rsidR="00AF6CED">
        <w:rPr>
          <w:rFonts w:asciiTheme="minorEastAsia" w:hAnsiTheme="minorEastAsia" w:cs="Times New Roman" w:hint="eastAsia"/>
        </w:rPr>
        <w:t>澳大利亚研究专题课程，并</w:t>
      </w:r>
      <w:r w:rsidR="004D5418">
        <w:rPr>
          <w:rFonts w:asciiTheme="minorEastAsia" w:hAnsiTheme="minorEastAsia" w:cs="Times New Roman" w:hint="eastAsia"/>
        </w:rPr>
        <w:t>讲授</w:t>
      </w:r>
      <w:r w:rsidR="00AF6CED">
        <w:rPr>
          <w:rFonts w:asciiTheme="minorEastAsia" w:hAnsiTheme="minorEastAsia" w:cs="Times New Roman" w:hint="eastAsia"/>
        </w:rPr>
        <w:t>面向全校本科生的</w:t>
      </w:r>
      <w:r w:rsidR="00AF6CED">
        <w:rPr>
          <w:rFonts w:hint="eastAsia"/>
        </w:rPr>
        <w:t>英语国别文化课程“澳大利亚通史”</w:t>
      </w:r>
      <w:r w:rsidR="00214E82">
        <w:rPr>
          <w:rFonts w:hint="eastAsia"/>
        </w:rPr>
        <w:t>，全面介绍自从</w:t>
      </w:r>
      <w:r w:rsidR="00214E82" w:rsidRPr="00214E82">
        <w:rPr>
          <w:rFonts w:ascii="Times New Roman" w:hAnsi="Times New Roman" w:cs="Times New Roman"/>
        </w:rPr>
        <w:t>1788</w:t>
      </w:r>
      <w:r w:rsidR="00214E82">
        <w:rPr>
          <w:rFonts w:hint="eastAsia"/>
        </w:rPr>
        <w:t>年英国殖民者踏足澳大利亚之后的历史、社会</w:t>
      </w:r>
      <w:r w:rsidR="004D5418">
        <w:rPr>
          <w:rFonts w:hint="eastAsia"/>
        </w:rPr>
        <w:t>发展与</w:t>
      </w:r>
      <w:r w:rsidR="00214E82">
        <w:rPr>
          <w:rFonts w:hint="eastAsia"/>
        </w:rPr>
        <w:t>变迁</w:t>
      </w:r>
      <w:r w:rsidR="004D5418">
        <w:rPr>
          <w:rFonts w:hint="eastAsia"/>
        </w:rPr>
        <w:t>，以及澳大利亚的民族性等</w:t>
      </w:r>
      <w:r w:rsidR="00214E82">
        <w:rPr>
          <w:rFonts w:hint="eastAsia"/>
        </w:rPr>
        <w:t>人文特征</w:t>
      </w:r>
      <w:r w:rsidR="00AF6CED">
        <w:rPr>
          <w:rFonts w:hint="eastAsia"/>
        </w:rPr>
        <w:t>。</w:t>
      </w:r>
      <w:r w:rsidR="00AF6CED" w:rsidRPr="00006B65">
        <w:rPr>
          <w:rFonts w:asciiTheme="minorEastAsia" w:hAnsiTheme="minorEastAsia" w:cs="Times New Roman" w:hint="eastAsia"/>
        </w:rPr>
        <w:t>沃克教授</w:t>
      </w:r>
      <w:r w:rsidR="00AF6CED">
        <w:rPr>
          <w:rFonts w:asciiTheme="minorEastAsia" w:hAnsiTheme="minorEastAsia" w:cs="Times New Roman" w:hint="eastAsia"/>
        </w:rPr>
        <w:t>所开设的上述</w:t>
      </w:r>
      <w:r w:rsidR="0077266F">
        <w:rPr>
          <w:rFonts w:asciiTheme="minorEastAsia" w:hAnsiTheme="minorEastAsia" w:cs="Times New Roman" w:hint="eastAsia"/>
        </w:rPr>
        <w:t>澳大利亚研究</w:t>
      </w:r>
      <w:r w:rsidR="00AF6CED">
        <w:rPr>
          <w:rFonts w:asciiTheme="minorEastAsia" w:hAnsiTheme="minorEastAsia" w:cs="Times New Roman" w:hint="eastAsia"/>
        </w:rPr>
        <w:t>课程</w:t>
      </w:r>
      <w:r w:rsidR="0077266F">
        <w:rPr>
          <w:rFonts w:asciiTheme="minorEastAsia" w:hAnsiTheme="minorEastAsia" w:cs="Times New Roman" w:hint="eastAsia"/>
        </w:rPr>
        <w:t>成为</w:t>
      </w:r>
      <w:r w:rsidR="00214E82">
        <w:rPr>
          <w:rFonts w:asciiTheme="minorEastAsia" w:hAnsiTheme="minorEastAsia" w:cs="Times New Roman" w:hint="eastAsia"/>
        </w:rPr>
        <w:t>校园中</w:t>
      </w:r>
      <w:r w:rsidR="0077266F">
        <w:rPr>
          <w:rFonts w:asciiTheme="minorEastAsia" w:hAnsiTheme="minorEastAsia" w:cs="Times New Roman" w:hint="eastAsia"/>
        </w:rPr>
        <w:t>知名度很高的</w:t>
      </w:r>
      <w:r w:rsidR="00AF6CED">
        <w:rPr>
          <w:rFonts w:asciiTheme="minorEastAsia" w:hAnsiTheme="minorEastAsia" w:cs="Times New Roman" w:hint="eastAsia"/>
        </w:rPr>
        <w:t>英语国别</w:t>
      </w:r>
      <w:r w:rsidR="00214E82">
        <w:rPr>
          <w:rFonts w:asciiTheme="minorEastAsia" w:hAnsiTheme="minorEastAsia" w:cs="Times New Roman" w:hint="eastAsia"/>
        </w:rPr>
        <w:t>与国情</w:t>
      </w:r>
      <w:r w:rsidR="00AF6CED">
        <w:rPr>
          <w:rFonts w:asciiTheme="minorEastAsia" w:hAnsiTheme="minorEastAsia" w:cs="Times New Roman" w:hint="eastAsia"/>
        </w:rPr>
        <w:t>课程，</w:t>
      </w:r>
      <w:r w:rsidR="0077266F">
        <w:rPr>
          <w:rFonts w:asciiTheme="minorEastAsia" w:hAnsiTheme="minorEastAsia" w:cs="Times New Roman" w:hint="eastAsia"/>
        </w:rPr>
        <w:t>为在</w:t>
      </w:r>
      <w:r w:rsidR="004D5418">
        <w:rPr>
          <w:rFonts w:asciiTheme="minorEastAsia" w:hAnsiTheme="minorEastAsia" w:cs="Times New Roman" w:hint="eastAsia"/>
        </w:rPr>
        <w:t>现有</w:t>
      </w:r>
      <w:r w:rsidR="0077266F">
        <w:rPr>
          <w:rFonts w:asciiTheme="minorEastAsia" w:hAnsiTheme="minorEastAsia" w:cs="Times New Roman" w:hint="eastAsia"/>
        </w:rPr>
        <w:t>课程体系中推广澳大利亚研究</w:t>
      </w:r>
      <w:r w:rsidR="004D5418">
        <w:rPr>
          <w:rFonts w:asciiTheme="minorEastAsia" w:hAnsiTheme="minorEastAsia" w:cs="Times New Roman" w:hint="eastAsia"/>
        </w:rPr>
        <w:t>，</w:t>
      </w:r>
      <w:r w:rsidR="0077266F">
        <w:rPr>
          <w:rFonts w:asciiTheme="minorEastAsia" w:hAnsiTheme="minorEastAsia" w:cs="Times New Roman" w:hint="eastAsia"/>
        </w:rPr>
        <w:t>以及为</w:t>
      </w:r>
      <w:r w:rsidR="00AF6CED">
        <w:rPr>
          <w:rFonts w:asciiTheme="minorEastAsia" w:hAnsiTheme="minorEastAsia" w:cs="Times New Roman" w:hint="eastAsia"/>
        </w:rPr>
        <w:t>在本科生阶段培养未来此事澳大利亚研究的人才做出了重要贡献。</w:t>
      </w:r>
      <w:r w:rsidR="00AF6CED" w:rsidRPr="00006B65">
        <w:rPr>
          <w:rFonts w:asciiTheme="minorEastAsia" w:hAnsiTheme="minorEastAsia" w:cs="Times New Roman" w:hint="eastAsia"/>
        </w:rPr>
        <w:t>沃克教授</w:t>
      </w:r>
      <w:r w:rsidR="00AF6CED">
        <w:rPr>
          <w:rFonts w:asciiTheme="minorEastAsia" w:hAnsiTheme="minorEastAsia" w:cs="Times New Roman" w:hint="eastAsia"/>
        </w:rPr>
        <w:t>在北京大学工作为期三年届满之后，著名</w:t>
      </w:r>
      <w:r w:rsidR="00E11757">
        <w:rPr>
          <w:rFonts w:asciiTheme="minorEastAsia" w:hAnsiTheme="minorEastAsia" w:cs="Times New Roman" w:hint="eastAsia"/>
        </w:rPr>
        <w:t>的</w:t>
      </w:r>
      <w:r w:rsidR="00AF6CED">
        <w:rPr>
          <w:rFonts w:asciiTheme="minorEastAsia" w:hAnsiTheme="minorEastAsia" w:cs="Times New Roman" w:hint="eastAsia"/>
        </w:rPr>
        <w:t>政治学</w:t>
      </w:r>
      <w:r w:rsidR="0033572E">
        <w:rPr>
          <w:rFonts w:asciiTheme="minorEastAsia" w:hAnsiTheme="minorEastAsia" w:cs="Times New Roman" w:hint="eastAsia"/>
        </w:rPr>
        <w:t>专家</w:t>
      </w:r>
      <w:r w:rsidR="004D5418">
        <w:rPr>
          <w:rFonts w:asciiTheme="minorEastAsia" w:hAnsiTheme="minorEastAsia" w:cs="Times New Roman" w:hint="eastAsia"/>
        </w:rPr>
        <w:t>、西</w:t>
      </w:r>
      <w:proofErr w:type="gramStart"/>
      <w:r w:rsidR="004D5418">
        <w:rPr>
          <w:rFonts w:asciiTheme="minorEastAsia" w:hAnsiTheme="minorEastAsia" w:cs="Times New Roman" w:hint="eastAsia"/>
        </w:rPr>
        <w:t>澳大学</w:t>
      </w:r>
      <w:proofErr w:type="gramEnd"/>
      <w:r w:rsidR="001A2D25">
        <w:rPr>
          <w:rFonts w:asciiTheme="minorEastAsia" w:hAnsiTheme="minorEastAsia" w:cs="Times New Roman" w:hint="eastAsia"/>
        </w:rPr>
        <w:t>格雷戈里</w:t>
      </w:r>
      <w:r w:rsidR="001A2D25" w:rsidRPr="00006B65">
        <w:rPr>
          <w:rFonts w:asciiTheme="minorEastAsia" w:hAnsiTheme="minorEastAsia" w:cs="Times New Roman" w:hint="eastAsia"/>
        </w:rPr>
        <w:t>·</w:t>
      </w:r>
      <w:r w:rsidR="00AF6CED">
        <w:rPr>
          <w:rFonts w:asciiTheme="minorEastAsia" w:hAnsiTheme="minorEastAsia" w:cs="Times New Roman" w:hint="eastAsia"/>
        </w:rPr>
        <w:t>麦卡锡</w:t>
      </w:r>
      <w:r w:rsidR="0077266F">
        <w:rPr>
          <w:rFonts w:asciiTheme="minorEastAsia" w:hAnsiTheme="minorEastAsia" w:cs="Times New Roman" w:hint="eastAsia"/>
        </w:rPr>
        <w:t>（</w:t>
      </w:r>
      <w:r w:rsidR="0077266F" w:rsidRPr="0077266F">
        <w:rPr>
          <w:rFonts w:ascii="Times New Roman" w:hAnsi="Times New Roman" w:cs="Times New Roman"/>
        </w:rPr>
        <w:t>Gregory McCarthy</w:t>
      </w:r>
      <w:r w:rsidR="0077266F">
        <w:rPr>
          <w:rFonts w:asciiTheme="minorEastAsia" w:hAnsiTheme="minorEastAsia" w:cs="Times New Roman" w:hint="eastAsia"/>
        </w:rPr>
        <w:t>）</w:t>
      </w:r>
      <w:r w:rsidR="00AF6CED">
        <w:rPr>
          <w:rFonts w:asciiTheme="minorEastAsia" w:hAnsiTheme="minorEastAsia" w:cs="Times New Roman" w:hint="eastAsia"/>
        </w:rPr>
        <w:t>教授</w:t>
      </w:r>
      <w:r w:rsidR="0033572E">
        <w:rPr>
          <w:rFonts w:asciiTheme="minorEastAsia" w:hAnsiTheme="minorEastAsia" w:cs="Times New Roman" w:hint="eastAsia"/>
        </w:rPr>
        <w:t>自</w:t>
      </w:r>
      <w:r w:rsidR="00AF6CED">
        <w:rPr>
          <w:rFonts w:asciiTheme="minorEastAsia" w:hAnsiTheme="minorEastAsia" w:cs="Times New Roman" w:hint="eastAsia"/>
        </w:rPr>
        <w:t>2016年2月</w:t>
      </w:r>
      <w:r w:rsidR="002009E7">
        <w:rPr>
          <w:rFonts w:asciiTheme="minorEastAsia" w:hAnsiTheme="minorEastAsia" w:cs="Times New Roman" w:hint="eastAsia"/>
        </w:rPr>
        <w:t>开始在北京大学澳大利亚研究中心</w:t>
      </w:r>
      <w:r w:rsidR="004D5418">
        <w:rPr>
          <w:rFonts w:asciiTheme="minorEastAsia" w:hAnsiTheme="minorEastAsia" w:cs="Times New Roman" w:hint="eastAsia"/>
        </w:rPr>
        <w:t>任职</w:t>
      </w:r>
      <w:r w:rsidR="002009E7">
        <w:rPr>
          <w:rFonts w:asciiTheme="minorEastAsia" w:hAnsiTheme="minorEastAsia" w:cs="Times New Roman" w:hint="eastAsia"/>
        </w:rPr>
        <w:t>，接替</w:t>
      </w:r>
      <w:r w:rsidR="002009E7" w:rsidRPr="00006B65">
        <w:rPr>
          <w:rFonts w:asciiTheme="minorEastAsia" w:hAnsiTheme="minorEastAsia" w:cs="Times New Roman" w:hint="eastAsia"/>
        </w:rPr>
        <w:t>大卫·沃克教授</w:t>
      </w:r>
      <w:r w:rsidR="002009E7">
        <w:rPr>
          <w:rFonts w:asciiTheme="minorEastAsia" w:hAnsiTheme="minorEastAsia" w:cs="Times New Roman" w:hint="eastAsia"/>
        </w:rPr>
        <w:t>，担任</w:t>
      </w:r>
      <w:r w:rsidR="002009E7" w:rsidRPr="00006B65">
        <w:rPr>
          <w:rFonts w:asciiTheme="minorEastAsia" w:hAnsiTheme="minorEastAsia" w:hint="eastAsia"/>
        </w:rPr>
        <w:t>北京大学必</w:t>
      </w:r>
      <w:proofErr w:type="gramStart"/>
      <w:r w:rsidR="002009E7" w:rsidRPr="00006B65">
        <w:rPr>
          <w:rFonts w:asciiTheme="minorEastAsia" w:hAnsiTheme="minorEastAsia" w:hint="eastAsia"/>
        </w:rPr>
        <w:t>和必拓澳大利亚</w:t>
      </w:r>
      <w:proofErr w:type="gramEnd"/>
      <w:r w:rsidR="002009E7" w:rsidRPr="00006B65">
        <w:rPr>
          <w:rFonts w:asciiTheme="minorEastAsia" w:hAnsiTheme="minorEastAsia" w:hint="eastAsia"/>
        </w:rPr>
        <w:t>研究讲席</w:t>
      </w:r>
      <w:r w:rsidR="002009E7">
        <w:rPr>
          <w:rFonts w:asciiTheme="minorEastAsia" w:hAnsiTheme="minorEastAsia" w:hint="eastAsia"/>
        </w:rPr>
        <w:t>教授</w:t>
      </w:r>
      <w:r w:rsidR="001A2D25">
        <w:rPr>
          <w:rFonts w:asciiTheme="minorEastAsia" w:hAnsiTheme="minorEastAsia" w:hint="eastAsia"/>
        </w:rPr>
        <w:t>。</w:t>
      </w:r>
      <w:r w:rsidR="001A2D25">
        <w:rPr>
          <w:rFonts w:asciiTheme="minorEastAsia" w:hAnsiTheme="minorEastAsia" w:cs="Times New Roman" w:hint="eastAsia"/>
        </w:rPr>
        <w:t>麦卡锡教授</w:t>
      </w:r>
      <w:r w:rsidR="002009E7">
        <w:rPr>
          <w:rFonts w:asciiTheme="minorEastAsia" w:hAnsiTheme="minorEastAsia" w:hint="eastAsia"/>
        </w:rPr>
        <w:t>继续在北京大学开设上述两门澳大利亚研究课程，</w:t>
      </w:r>
      <w:r w:rsidR="001A2D25">
        <w:rPr>
          <w:rFonts w:asciiTheme="minorEastAsia" w:hAnsiTheme="minorEastAsia" w:hint="eastAsia"/>
        </w:rPr>
        <w:t>同样</w:t>
      </w:r>
      <w:r w:rsidR="002009E7">
        <w:rPr>
          <w:rFonts w:asciiTheme="minorEastAsia" w:hAnsiTheme="minorEastAsia" w:hint="eastAsia"/>
        </w:rPr>
        <w:t>致力于</w:t>
      </w:r>
      <w:r w:rsidR="0033572E">
        <w:rPr>
          <w:rFonts w:asciiTheme="minorEastAsia" w:hAnsiTheme="minorEastAsia" w:hint="eastAsia"/>
        </w:rPr>
        <w:t>培养未来从事有关澳大利亚研究的人才，</w:t>
      </w:r>
      <w:r w:rsidR="002009E7">
        <w:rPr>
          <w:rFonts w:asciiTheme="minorEastAsia" w:hAnsiTheme="minorEastAsia" w:hint="eastAsia"/>
        </w:rPr>
        <w:t>推进北京大学</w:t>
      </w:r>
      <w:r w:rsidR="004D5418">
        <w:rPr>
          <w:rFonts w:asciiTheme="minorEastAsia" w:hAnsiTheme="minorEastAsia" w:hint="eastAsia"/>
        </w:rPr>
        <w:t>与国内相关大学</w:t>
      </w:r>
      <w:r w:rsidR="002009E7">
        <w:rPr>
          <w:rFonts w:asciiTheme="minorEastAsia" w:hAnsiTheme="minorEastAsia" w:hint="eastAsia"/>
        </w:rPr>
        <w:t>的澳大利亚研究。</w:t>
      </w:r>
    </w:p>
    <w:p w:rsidR="00005E55" w:rsidRDefault="004D5418" w:rsidP="00005E55">
      <w:pPr>
        <w:ind w:firstLine="420"/>
      </w:pPr>
      <w:r>
        <w:rPr>
          <w:rFonts w:asciiTheme="minorEastAsia" w:hAnsiTheme="minorEastAsia" w:hint="eastAsia"/>
        </w:rPr>
        <w:t>张华副教授是北京大学澳大利亚研究中心的主要成员，长期以来为推广澳大利亚</w:t>
      </w:r>
      <w:r w:rsidR="003C6D97">
        <w:rPr>
          <w:rFonts w:asciiTheme="minorEastAsia" w:hAnsiTheme="minorEastAsia" w:hint="eastAsia"/>
        </w:rPr>
        <w:t>研究</w:t>
      </w:r>
      <w:r>
        <w:rPr>
          <w:rFonts w:asciiTheme="minorEastAsia" w:hAnsiTheme="minorEastAsia" w:hint="eastAsia"/>
        </w:rPr>
        <w:t>做出了重要贡献，其中包括开设有关澳大利亚</w:t>
      </w:r>
      <w:r w:rsidR="003C6D97">
        <w:rPr>
          <w:rFonts w:asciiTheme="minorEastAsia" w:hAnsiTheme="minorEastAsia" w:hint="eastAsia"/>
        </w:rPr>
        <w:t>社会历史及其文化</w:t>
      </w:r>
      <w:r>
        <w:rPr>
          <w:rFonts w:asciiTheme="minorEastAsia" w:hAnsiTheme="minorEastAsia" w:hint="eastAsia"/>
        </w:rPr>
        <w:t>的英语课程。</w:t>
      </w:r>
      <w:r w:rsidR="0033572E">
        <w:rPr>
          <w:rFonts w:asciiTheme="minorEastAsia" w:hAnsiTheme="minorEastAsia" w:hint="eastAsia"/>
        </w:rPr>
        <w:t>作为</w:t>
      </w:r>
      <w:r w:rsidR="00214E82">
        <w:rPr>
          <w:rFonts w:asciiTheme="minorEastAsia" w:hAnsiTheme="minorEastAsia" w:hint="eastAsia"/>
        </w:rPr>
        <w:t>英语</w:t>
      </w:r>
      <w:r w:rsidR="006F72D0">
        <w:rPr>
          <w:rFonts w:asciiTheme="minorEastAsia" w:hAnsiTheme="minorEastAsia" w:hint="eastAsia"/>
        </w:rPr>
        <w:t>国家</w:t>
      </w:r>
      <w:r w:rsidR="00771D5E">
        <w:rPr>
          <w:rFonts w:asciiTheme="minorEastAsia" w:hAnsiTheme="minorEastAsia" w:hint="eastAsia"/>
        </w:rPr>
        <w:t>国情</w:t>
      </w:r>
      <w:r w:rsidR="00214E82">
        <w:rPr>
          <w:rFonts w:asciiTheme="minorEastAsia" w:hAnsiTheme="minorEastAsia" w:hint="eastAsia"/>
        </w:rPr>
        <w:t>文化</w:t>
      </w:r>
      <w:r w:rsidR="00771D5E">
        <w:rPr>
          <w:rFonts w:asciiTheme="minorEastAsia" w:hAnsiTheme="minorEastAsia" w:hint="eastAsia"/>
        </w:rPr>
        <w:t>与文学</w:t>
      </w:r>
      <w:r w:rsidR="00214E82">
        <w:rPr>
          <w:rFonts w:asciiTheme="minorEastAsia" w:hAnsiTheme="minorEastAsia" w:hint="eastAsia"/>
        </w:rPr>
        <w:t>系列课程之一，张华副教授</w:t>
      </w:r>
      <w:r w:rsidR="003B0162">
        <w:rPr>
          <w:rFonts w:asciiTheme="minorEastAsia" w:hAnsiTheme="minorEastAsia" w:hint="eastAsia"/>
        </w:rPr>
        <w:t>2016年开始</w:t>
      </w:r>
      <w:r w:rsidR="00214E82">
        <w:rPr>
          <w:rFonts w:asciiTheme="minorEastAsia" w:hAnsiTheme="minorEastAsia" w:hint="eastAsia"/>
        </w:rPr>
        <w:t>讲授</w:t>
      </w:r>
      <w:r w:rsidR="00FB4B70">
        <w:rPr>
          <w:rFonts w:asciiTheme="minorEastAsia" w:hAnsiTheme="minorEastAsia" w:hint="eastAsia"/>
        </w:rPr>
        <w:t xml:space="preserve"> </w:t>
      </w:r>
      <w:r w:rsidR="00214E82">
        <w:rPr>
          <w:rFonts w:asciiTheme="minorEastAsia" w:hAnsiTheme="minorEastAsia" w:hint="eastAsia"/>
        </w:rPr>
        <w:t>“</w:t>
      </w:r>
      <w:r w:rsidR="003B0162">
        <w:rPr>
          <w:rFonts w:hint="eastAsia"/>
        </w:rPr>
        <w:t>澳大利亚历史与文化影视专题</w:t>
      </w:r>
      <w:r w:rsidR="00214E82">
        <w:rPr>
          <w:rFonts w:asciiTheme="minorEastAsia" w:hAnsiTheme="minorEastAsia" w:hint="eastAsia"/>
        </w:rPr>
        <w:t>”</w:t>
      </w:r>
      <w:r w:rsidR="003B0162">
        <w:rPr>
          <w:rFonts w:asciiTheme="minorEastAsia" w:hAnsiTheme="minorEastAsia" w:hint="eastAsia"/>
        </w:rPr>
        <w:t>课程</w:t>
      </w:r>
      <w:r w:rsidR="00FB4B70">
        <w:rPr>
          <w:rFonts w:asciiTheme="minorEastAsia" w:hAnsiTheme="minorEastAsia" w:hint="eastAsia"/>
        </w:rPr>
        <w:t>，并</w:t>
      </w:r>
      <w:r w:rsidR="003B0162">
        <w:rPr>
          <w:rFonts w:asciiTheme="minorEastAsia" w:hAnsiTheme="minorEastAsia" w:hint="eastAsia"/>
        </w:rPr>
        <w:t>在授课内容</w:t>
      </w:r>
      <w:r>
        <w:rPr>
          <w:rFonts w:asciiTheme="minorEastAsia" w:hAnsiTheme="minorEastAsia" w:hint="eastAsia"/>
        </w:rPr>
        <w:t>与</w:t>
      </w:r>
      <w:r w:rsidR="003B0162">
        <w:rPr>
          <w:rFonts w:asciiTheme="minorEastAsia" w:hAnsiTheme="minorEastAsia" w:hint="eastAsia"/>
        </w:rPr>
        <w:t>教学方法等方面进行了具有新意的探索</w:t>
      </w:r>
      <w:r w:rsidR="00FB4B70">
        <w:rPr>
          <w:rFonts w:asciiTheme="minorEastAsia" w:hAnsiTheme="minorEastAsia" w:hint="eastAsia"/>
        </w:rPr>
        <w:t>，在此基础上编写了该课程的教材</w:t>
      </w:r>
      <w:r w:rsidR="00214E82">
        <w:rPr>
          <w:rFonts w:hint="eastAsia"/>
        </w:rPr>
        <w:t>《澳大利亚历史与文化影视教程</w:t>
      </w:r>
      <w:r w:rsidR="003B0162">
        <w:rPr>
          <w:rFonts w:hint="eastAsia"/>
        </w:rPr>
        <w:t>》</w:t>
      </w:r>
      <w:r w:rsidR="00FB4B70">
        <w:rPr>
          <w:rFonts w:hint="eastAsia"/>
        </w:rPr>
        <w:t>。</w:t>
      </w:r>
      <w:r w:rsidR="006F72D0">
        <w:rPr>
          <w:rFonts w:hint="eastAsia"/>
        </w:rPr>
        <w:t>这部教材的内容具有两个显著特点，</w:t>
      </w:r>
      <w:r w:rsidR="003472AF">
        <w:rPr>
          <w:rFonts w:hint="eastAsia"/>
        </w:rPr>
        <w:t>二者相辅相成，相得益彰。</w:t>
      </w:r>
      <w:r w:rsidR="006F72D0">
        <w:rPr>
          <w:rFonts w:hint="eastAsia"/>
        </w:rPr>
        <w:t>首先</w:t>
      </w:r>
      <w:r w:rsidR="003472AF">
        <w:rPr>
          <w:rFonts w:hint="eastAsia"/>
        </w:rPr>
        <w:t>，教材</w:t>
      </w:r>
      <w:r w:rsidR="006F72D0">
        <w:rPr>
          <w:rFonts w:hint="eastAsia"/>
        </w:rPr>
        <w:t>聚焦</w:t>
      </w:r>
      <w:r w:rsidR="003472AF">
        <w:rPr>
          <w:rFonts w:hint="eastAsia"/>
        </w:rPr>
        <w:t>有关</w:t>
      </w:r>
      <w:r w:rsidR="006F72D0">
        <w:rPr>
          <w:rFonts w:hint="eastAsia"/>
        </w:rPr>
        <w:t>澳大利亚国情与民族文化本质的核心内容，按照</w:t>
      </w:r>
      <w:r w:rsidR="003472AF">
        <w:rPr>
          <w:rFonts w:hint="eastAsia"/>
        </w:rPr>
        <w:t>国家与民族的认同感以及多元文化价值观</w:t>
      </w:r>
      <w:r w:rsidR="00E11757">
        <w:rPr>
          <w:rFonts w:hint="eastAsia"/>
        </w:rPr>
        <w:t>组成</w:t>
      </w:r>
      <w:r w:rsidR="003472AF">
        <w:rPr>
          <w:rFonts w:hint="eastAsia"/>
        </w:rPr>
        <w:t>两</w:t>
      </w:r>
      <w:r w:rsidR="00127681">
        <w:rPr>
          <w:rFonts w:hint="eastAsia"/>
        </w:rPr>
        <w:t>个</w:t>
      </w:r>
      <w:r w:rsidR="006F72D0">
        <w:rPr>
          <w:rFonts w:hint="eastAsia"/>
        </w:rPr>
        <w:t>专题板块</w:t>
      </w:r>
      <w:r w:rsidR="003472AF">
        <w:rPr>
          <w:rFonts w:hint="eastAsia"/>
        </w:rPr>
        <w:t>，以重要的历史事件为基点，分层次</w:t>
      </w:r>
      <w:r w:rsidR="00B06E3E">
        <w:rPr>
          <w:rFonts w:hint="eastAsia"/>
        </w:rPr>
        <w:t>逐步</w:t>
      </w:r>
      <w:r w:rsidR="003472AF">
        <w:rPr>
          <w:rFonts w:hint="eastAsia"/>
        </w:rPr>
        <w:t>阐述与探讨上述两个方面内容。</w:t>
      </w:r>
      <w:r w:rsidR="006F72D0">
        <w:rPr>
          <w:rFonts w:hint="eastAsia"/>
        </w:rPr>
        <w:t>其次，</w:t>
      </w:r>
      <w:r w:rsidR="00F21D18">
        <w:rPr>
          <w:rFonts w:hint="eastAsia"/>
        </w:rPr>
        <w:t>以</w:t>
      </w:r>
      <w:r w:rsidR="00127681">
        <w:rPr>
          <w:rFonts w:hint="eastAsia"/>
        </w:rPr>
        <w:t>上述</w:t>
      </w:r>
      <w:r w:rsidR="003472AF">
        <w:rPr>
          <w:rFonts w:hint="eastAsia"/>
        </w:rPr>
        <w:t>两个</w:t>
      </w:r>
      <w:r w:rsidR="00127681">
        <w:rPr>
          <w:rFonts w:hint="eastAsia"/>
        </w:rPr>
        <w:t>专题</w:t>
      </w:r>
      <w:r w:rsidR="00F21D18">
        <w:rPr>
          <w:rFonts w:hint="eastAsia"/>
        </w:rPr>
        <w:t>的内容为主题，</w:t>
      </w:r>
      <w:r w:rsidR="00127681">
        <w:rPr>
          <w:rFonts w:hint="eastAsia"/>
        </w:rPr>
        <w:t>选择了</w:t>
      </w:r>
      <w:r w:rsidR="00D32B20">
        <w:rPr>
          <w:rFonts w:hint="eastAsia"/>
        </w:rPr>
        <w:t>五</w:t>
      </w:r>
      <w:r w:rsidR="00127681">
        <w:rPr>
          <w:rFonts w:hint="eastAsia"/>
        </w:rPr>
        <w:t>部公认为经典之作的澳大利亚故事影片，</w:t>
      </w:r>
      <w:r w:rsidR="00F21D18">
        <w:rPr>
          <w:rFonts w:hint="eastAsia"/>
        </w:rPr>
        <w:t>拍摄的时间从</w:t>
      </w:r>
      <w:r w:rsidR="00F21D18" w:rsidRPr="00F21D18">
        <w:rPr>
          <w:rFonts w:ascii="Times New Roman" w:hAnsi="Times New Roman" w:cs="Times New Roman"/>
        </w:rPr>
        <w:t>20</w:t>
      </w:r>
      <w:r w:rsidR="00F21D18">
        <w:rPr>
          <w:rFonts w:hint="eastAsia"/>
        </w:rPr>
        <w:t>世纪八十年代到</w:t>
      </w:r>
      <w:r w:rsidR="00F21D18" w:rsidRPr="00F21D18">
        <w:rPr>
          <w:rFonts w:ascii="Times New Roman" w:hAnsi="Times New Roman" w:cs="Times New Roman"/>
        </w:rPr>
        <w:t>21</w:t>
      </w:r>
      <w:r w:rsidR="00F21D18">
        <w:rPr>
          <w:rFonts w:hint="eastAsia"/>
        </w:rPr>
        <w:t>世纪初叶，</w:t>
      </w:r>
      <w:r w:rsidR="00145947">
        <w:rPr>
          <w:rFonts w:hint="eastAsia"/>
        </w:rPr>
        <w:t>以此作为展现澳大利亚社会与文化以及澳大利亚人个性特征的叙事，</w:t>
      </w:r>
      <w:r w:rsidR="006F72D0">
        <w:rPr>
          <w:rFonts w:hint="eastAsia"/>
        </w:rPr>
        <w:t>分别从不同侧面</w:t>
      </w:r>
      <w:r w:rsidR="00F21D18">
        <w:rPr>
          <w:rFonts w:hint="eastAsia"/>
        </w:rPr>
        <w:t>刻画不同历史语境中的澳大利亚民族个性的建构与多元文化价值观的</w:t>
      </w:r>
      <w:r w:rsidR="00736F9E">
        <w:rPr>
          <w:rFonts w:hint="eastAsia"/>
        </w:rPr>
        <w:t>塑造</w:t>
      </w:r>
      <w:r w:rsidR="00005E55">
        <w:rPr>
          <w:rFonts w:hint="eastAsia"/>
        </w:rPr>
        <w:t>，具有不同寻常的艺术</w:t>
      </w:r>
      <w:r w:rsidR="00B06E3E">
        <w:rPr>
          <w:rFonts w:hint="eastAsia"/>
        </w:rPr>
        <w:t>魅力</w:t>
      </w:r>
      <w:r w:rsidR="00005E55">
        <w:rPr>
          <w:rFonts w:hint="eastAsia"/>
        </w:rPr>
        <w:t>与感人至深的主题内涵</w:t>
      </w:r>
      <w:r w:rsidR="00F21D18">
        <w:rPr>
          <w:rFonts w:hint="eastAsia"/>
        </w:rPr>
        <w:t>。</w:t>
      </w:r>
    </w:p>
    <w:p w:rsidR="00677A80" w:rsidRDefault="00005E55" w:rsidP="00005E55">
      <w:pPr>
        <w:ind w:firstLine="420"/>
      </w:pPr>
      <w:r w:rsidRPr="00C84828">
        <w:rPr>
          <w:rFonts w:hint="eastAsia"/>
          <w:color w:val="000000" w:themeColor="text1"/>
        </w:rPr>
        <w:t>作为</w:t>
      </w:r>
      <w:r w:rsidR="00195C57" w:rsidRPr="00C84828">
        <w:rPr>
          <w:rFonts w:hint="eastAsia"/>
          <w:color w:val="000000" w:themeColor="text1"/>
        </w:rPr>
        <w:t>精心选择</w:t>
      </w:r>
      <w:r w:rsidR="00023AF8" w:rsidRPr="00C84828">
        <w:rPr>
          <w:rFonts w:hint="eastAsia"/>
          <w:color w:val="000000" w:themeColor="text1"/>
        </w:rPr>
        <w:t>的</w:t>
      </w:r>
      <w:r w:rsidR="00195C57" w:rsidRPr="00C84828">
        <w:rPr>
          <w:rFonts w:hint="eastAsia"/>
          <w:color w:val="000000" w:themeColor="text1"/>
        </w:rPr>
        <w:t>经典</w:t>
      </w:r>
      <w:r w:rsidR="00C84828">
        <w:rPr>
          <w:rFonts w:hint="eastAsia"/>
          <w:color w:val="000000" w:themeColor="text1"/>
        </w:rPr>
        <w:t>视觉</w:t>
      </w:r>
      <w:r w:rsidRPr="00C84828">
        <w:rPr>
          <w:rFonts w:hint="eastAsia"/>
          <w:color w:val="000000" w:themeColor="text1"/>
        </w:rPr>
        <w:t>叙事文本，这部教材</w:t>
      </w:r>
      <w:r w:rsidR="00195C57" w:rsidRPr="00C84828">
        <w:rPr>
          <w:rFonts w:hint="eastAsia"/>
          <w:color w:val="000000" w:themeColor="text1"/>
        </w:rPr>
        <w:t>收入</w:t>
      </w:r>
      <w:r w:rsidR="00E410CF" w:rsidRPr="00C84828">
        <w:rPr>
          <w:rFonts w:hint="eastAsia"/>
          <w:color w:val="000000" w:themeColor="text1"/>
        </w:rPr>
        <w:t>的</w:t>
      </w:r>
      <w:r w:rsidR="00D32B20" w:rsidRPr="00C84828">
        <w:rPr>
          <w:rFonts w:hint="eastAsia"/>
          <w:color w:val="000000" w:themeColor="text1"/>
        </w:rPr>
        <w:t>五</w:t>
      </w:r>
      <w:r w:rsidRPr="00C84828">
        <w:rPr>
          <w:rFonts w:hint="eastAsia"/>
          <w:color w:val="000000" w:themeColor="text1"/>
        </w:rPr>
        <w:t>部</w:t>
      </w:r>
      <w:r w:rsidR="00E410CF" w:rsidRPr="00C84828">
        <w:rPr>
          <w:rFonts w:hint="eastAsia"/>
          <w:color w:val="000000" w:themeColor="text1"/>
        </w:rPr>
        <w:t>影片包括《加里波利》（</w:t>
      </w:r>
      <w:r w:rsidR="00E410CF" w:rsidRPr="00C84828">
        <w:rPr>
          <w:rFonts w:ascii="Times New Roman" w:hAnsi="Times New Roman" w:cs="Times New Roman"/>
          <w:i/>
          <w:color w:val="000000" w:themeColor="text1"/>
        </w:rPr>
        <w:t>Gallipoli</w:t>
      </w:r>
      <w:r w:rsidR="00E410CF" w:rsidRPr="00C84828">
        <w:rPr>
          <w:rFonts w:hint="eastAsia"/>
          <w:color w:val="000000" w:themeColor="text1"/>
        </w:rPr>
        <w:t>，</w:t>
      </w:r>
      <w:r w:rsidR="00E410CF" w:rsidRPr="00E410CF">
        <w:rPr>
          <w:rFonts w:ascii="Times New Roman" w:hAnsi="Times New Roman" w:cs="Times New Roman"/>
        </w:rPr>
        <w:t>1981</w:t>
      </w:r>
      <w:r w:rsidR="00E410CF">
        <w:rPr>
          <w:rFonts w:hint="eastAsia"/>
        </w:rPr>
        <w:t>）</w:t>
      </w:r>
      <w:r w:rsidR="00523C3C">
        <w:rPr>
          <w:rFonts w:hint="eastAsia"/>
        </w:rPr>
        <w:t>、</w:t>
      </w:r>
      <w:r w:rsidR="005A0526">
        <w:rPr>
          <w:rFonts w:hint="eastAsia"/>
        </w:rPr>
        <w:t>《舞国英雄》（</w:t>
      </w:r>
      <w:r w:rsidR="005A0526" w:rsidRPr="005A0526">
        <w:rPr>
          <w:rFonts w:ascii="Times New Roman" w:hAnsi="Times New Roman" w:cs="Times New Roman"/>
          <w:i/>
        </w:rPr>
        <w:t>Strictly B</w:t>
      </w:r>
      <w:r w:rsidR="00C84828">
        <w:rPr>
          <w:rFonts w:ascii="Times New Roman" w:hAnsi="Times New Roman" w:cs="Times New Roman" w:hint="eastAsia"/>
          <w:i/>
        </w:rPr>
        <w:t>a</w:t>
      </w:r>
      <w:r w:rsidR="005A0526" w:rsidRPr="005A0526">
        <w:rPr>
          <w:rFonts w:ascii="Times New Roman" w:hAnsi="Times New Roman" w:cs="Times New Roman"/>
          <w:i/>
        </w:rPr>
        <w:t>llroom</w:t>
      </w:r>
      <w:r w:rsidR="005A0526" w:rsidRPr="005A0526">
        <w:rPr>
          <w:rFonts w:ascii="Times New Roman" w:hAnsi="Times New Roman" w:cs="Times New Roman"/>
        </w:rPr>
        <w:t>,1992</w:t>
      </w:r>
      <w:r w:rsidR="005A0526">
        <w:rPr>
          <w:rFonts w:hint="eastAsia"/>
        </w:rPr>
        <w:t>）、《寻找阿里布兰迪》（</w:t>
      </w:r>
      <w:r w:rsidR="005A0526" w:rsidRPr="005A0526">
        <w:rPr>
          <w:rFonts w:ascii="Times New Roman" w:hAnsi="Times New Roman" w:cs="Times New Roman"/>
          <w:i/>
        </w:rPr>
        <w:t xml:space="preserve">Looking for </w:t>
      </w:r>
      <w:proofErr w:type="spellStart"/>
      <w:r w:rsidR="005A0526" w:rsidRPr="005A0526">
        <w:rPr>
          <w:rFonts w:ascii="Times New Roman" w:hAnsi="Times New Roman" w:cs="Times New Roman"/>
          <w:i/>
        </w:rPr>
        <w:t>Alibrandi</w:t>
      </w:r>
      <w:proofErr w:type="spellEnd"/>
      <w:r w:rsidR="005A0526">
        <w:rPr>
          <w:rFonts w:hint="eastAsia"/>
        </w:rPr>
        <w:t>，</w:t>
      </w:r>
      <w:r w:rsidR="005A0526" w:rsidRPr="005A0526">
        <w:rPr>
          <w:rFonts w:ascii="Times New Roman" w:hAnsi="Times New Roman" w:cs="Times New Roman"/>
        </w:rPr>
        <w:t>2000</w:t>
      </w:r>
      <w:r w:rsidR="005A0526">
        <w:rPr>
          <w:rFonts w:hint="eastAsia"/>
        </w:rPr>
        <w:t>）</w:t>
      </w:r>
      <w:r w:rsidR="00D32B20">
        <w:rPr>
          <w:rFonts w:hint="eastAsia"/>
        </w:rPr>
        <w:t>、《防兔篱笆》（</w:t>
      </w:r>
      <w:r w:rsidR="00D32B20" w:rsidRPr="008F4665">
        <w:rPr>
          <w:rFonts w:ascii="Times New Roman" w:hAnsi="Times New Roman" w:cs="Times New Roman"/>
          <w:i/>
        </w:rPr>
        <w:t>Rabbit-proof Fence</w:t>
      </w:r>
      <w:r w:rsidR="00D32B20">
        <w:rPr>
          <w:rFonts w:ascii="Times New Roman" w:hAnsi="Times New Roman" w:cs="Times New Roman" w:hint="eastAsia"/>
        </w:rPr>
        <w:t>，</w:t>
      </w:r>
      <w:r w:rsidR="00D32B20">
        <w:rPr>
          <w:rFonts w:ascii="Times New Roman" w:hAnsi="Times New Roman" w:cs="Times New Roman" w:hint="eastAsia"/>
        </w:rPr>
        <w:t>2002</w:t>
      </w:r>
      <w:r w:rsidR="00D32B20">
        <w:rPr>
          <w:rFonts w:hint="eastAsia"/>
        </w:rPr>
        <w:t>）</w:t>
      </w:r>
      <w:r w:rsidR="005A0526">
        <w:rPr>
          <w:rFonts w:hint="eastAsia"/>
        </w:rPr>
        <w:t>与</w:t>
      </w:r>
      <w:r w:rsidR="00523C3C">
        <w:rPr>
          <w:rFonts w:hint="eastAsia"/>
        </w:rPr>
        <w:t>《</w:t>
      </w:r>
      <w:r w:rsidR="005A0526">
        <w:rPr>
          <w:rFonts w:hint="eastAsia"/>
        </w:rPr>
        <w:t>苦战科科达</w:t>
      </w:r>
      <w:r w:rsidR="00523C3C">
        <w:rPr>
          <w:rFonts w:hint="eastAsia"/>
        </w:rPr>
        <w:t>》</w:t>
      </w:r>
      <w:r w:rsidR="005A0526">
        <w:rPr>
          <w:rFonts w:hint="eastAsia"/>
        </w:rPr>
        <w:t>（</w:t>
      </w:r>
      <w:r w:rsidR="005A0526" w:rsidRPr="008F4665">
        <w:rPr>
          <w:rFonts w:ascii="Times New Roman" w:hAnsi="Times New Roman" w:cs="Times New Roman"/>
          <w:i/>
        </w:rPr>
        <w:t>Kokoda</w:t>
      </w:r>
      <w:r w:rsidR="005A0526">
        <w:rPr>
          <w:rFonts w:hint="eastAsia"/>
        </w:rPr>
        <w:t>，</w:t>
      </w:r>
      <w:r w:rsidR="005A0526" w:rsidRPr="005A0526">
        <w:rPr>
          <w:rFonts w:ascii="Times New Roman" w:hAnsi="Times New Roman" w:cs="Times New Roman"/>
        </w:rPr>
        <w:t>2006</w:t>
      </w:r>
      <w:r w:rsidR="005A0526">
        <w:rPr>
          <w:rFonts w:hint="eastAsia"/>
        </w:rPr>
        <w:t>）。</w:t>
      </w:r>
      <w:r>
        <w:rPr>
          <w:rFonts w:hint="eastAsia"/>
        </w:rPr>
        <w:t>《加里波利》以第一次世界大战期间发生在土耳其加里波利半岛的加里波利战役为背景，主要刻画</w:t>
      </w:r>
      <w:proofErr w:type="gramStart"/>
      <w:r>
        <w:rPr>
          <w:rFonts w:hint="eastAsia"/>
        </w:rPr>
        <w:t>了</w:t>
      </w:r>
      <w:r w:rsidR="00755A85">
        <w:rPr>
          <w:rFonts w:hint="eastAsia"/>
        </w:rPr>
        <w:t>阿奇里</w:t>
      </w:r>
      <w:proofErr w:type="gramEnd"/>
      <w:r w:rsidR="00755A85">
        <w:rPr>
          <w:rFonts w:hint="eastAsia"/>
        </w:rPr>
        <w:t>和法兰</w:t>
      </w:r>
      <w:r w:rsidR="00CE7219">
        <w:rPr>
          <w:rFonts w:hint="eastAsia"/>
        </w:rPr>
        <w:t>两个土生土长的澳大利亚青年</w:t>
      </w:r>
      <w:r w:rsidR="00195C57">
        <w:rPr>
          <w:rFonts w:hint="eastAsia"/>
        </w:rPr>
        <w:t>在参战前后</w:t>
      </w:r>
      <w:r w:rsidR="00CE7219">
        <w:rPr>
          <w:rFonts w:hint="eastAsia"/>
        </w:rPr>
        <w:t>的</w:t>
      </w:r>
      <w:r w:rsidR="00C84828">
        <w:rPr>
          <w:rFonts w:hint="eastAsia"/>
        </w:rPr>
        <w:t>成长</w:t>
      </w:r>
      <w:r w:rsidR="00CE7219">
        <w:rPr>
          <w:rFonts w:hint="eastAsia"/>
        </w:rPr>
        <w:t>经历</w:t>
      </w:r>
      <w:r w:rsidR="00C84828">
        <w:rPr>
          <w:rFonts w:hint="eastAsia"/>
        </w:rPr>
        <w:t>。</w:t>
      </w:r>
      <w:r w:rsidR="00D32B20">
        <w:rPr>
          <w:rFonts w:hint="eastAsia"/>
        </w:rPr>
        <w:t>他们</w:t>
      </w:r>
      <w:r w:rsidR="00485D7A">
        <w:rPr>
          <w:rFonts w:hint="eastAsia"/>
        </w:rPr>
        <w:t>家境平凡，</w:t>
      </w:r>
      <w:r>
        <w:rPr>
          <w:rFonts w:hint="eastAsia"/>
        </w:rPr>
        <w:t>年轻气盛，</w:t>
      </w:r>
      <w:r w:rsidR="00C84828">
        <w:rPr>
          <w:rFonts w:hint="eastAsia"/>
        </w:rPr>
        <w:t>但</w:t>
      </w:r>
      <w:r>
        <w:rPr>
          <w:rFonts w:hint="eastAsia"/>
        </w:rPr>
        <w:t>不谙世事，</w:t>
      </w:r>
      <w:r w:rsidR="0068669C">
        <w:rPr>
          <w:rFonts w:hint="eastAsia"/>
        </w:rPr>
        <w:t>玩世不恭，</w:t>
      </w:r>
      <w:r w:rsidR="00485D7A">
        <w:rPr>
          <w:rFonts w:hint="eastAsia"/>
        </w:rPr>
        <w:t>因此</w:t>
      </w:r>
      <w:r w:rsidR="00D32B20">
        <w:rPr>
          <w:rFonts w:hint="eastAsia"/>
        </w:rPr>
        <w:t>在家乡</w:t>
      </w:r>
      <w:r>
        <w:rPr>
          <w:rFonts w:hint="eastAsia"/>
        </w:rPr>
        <w:t>历经坎坷</w:t>
      </w:r>
      <w:r w:rsidR="00C84828">
        <w:rPr>
          <w:rFonts w:hint="eastAsia"/>
        </w:rPr>
        <w:t>；</w:t>
      </w:r>
      <w:r w:rsidR="00D32B20">
        <w:rPr>
          <w:rFonts w:hint="eastAsia"/>
        </w:rPr>
        <w:t>应征入伍</w:t>
      </w:r>
      <w:r w:rsidR="00485D7A">
        <w:rPr>
          <w:rFonts w:hint="eastAsia"/>
        </w:rPr>
        <w:t>之后，他们</w:t>
      </w:r>
      <w:r w:rsidR="00D32B20">
        <w:rPr>
          <w:rFonts w:hint="eastAsia"/>
        </w:rPr>
        <w:t>前往前线作战</w:t>
      </w:r>
      <w:r w:rsidR="00755A85">
        <w:rPr>
          <w:rFonts w:hint="eastAsia"/>
        </w:rPr>
        <w:t>时</w:t>
      </w:r>
      <w:r w:rsidR="00C84828">
        <w:rPr>
          <w:rFonts w:hint="eastAsia"/>
        </w:rPr>
        <w:t>仍</w:t>
      </w:r>
      <w:r w:rsidR="00485D7A">
        <w:rPr>
          <w:rFonts w:hint="eastAsia"/>
        </w:rPr>
        <w:t>对战争</w:t>
      </w:r>
      <w:r w:rsidR="00C84828">
        <w:rPr>
          <w:rFonts w:hint="eastAsia"/>
        </w:rPr>
        <w:t>的残酷</w:t>
      </w:r>
      <w:r w:rsidR="00A37906">
        <w:rPr>
          <w:rFonts w:hint="eastAsia"/>
        </w:rPr>
        <w:t>与军事纪律</w:t>
      </w:r>
      <w:r w:rsidR="003C6D97">
        <w:rPr>
          <w:rFonts w:hint="eastAsia"/>
        </w:rPr>
        <w:t>所知甚少</w:t>
      </w:r>
      <w:r w:rsidR="00485D7A">
        <w:rPr>
          <w:rFonts w:hint="eastAsia"/>
        </w:rPr>
        <w:t>，时常擅自行动，</w:t>
      </w:r>
      <w:r w:rsidR="00755A85">
        <w:rPr>
          <w:rFonts w:hint="eastAsia"/>
        </w:rPr>
        <w:t>多次做出阴差阳错的事情</w:t>
      </w:r>
      <w:r w:rsidR="00D32B20">
        <w:rPr>
          <w:rFonts w:hint="eastAsia"/>
        </w:rPr>
        <w:t>，</w:t>
      </w:r>
      <w:proofErr w:type="gramStart"/>
      <w:r w:rsidR="0068669C">
        <w:rPr>
          <w:rFonts w:hint="eastAsia"/>
        </w:rPr>
        <w:t>最后</w:t>
      </w:r>
      <w:r w:rsidR="00755A85">
        <w:rPr>
          <w:rFonts w:hint="eastAsia"/>
        </w:rPr>
        <w:t>阿奇里</w:t>
      </w:r>
      <w:proofErr w:type="gramEnd"/>
      <w:r>
        <w:rPr>
          <w:rFonts w:hint="eastAsia"/>
        </w:rPr>
        <w:t>甚至付出了生命的代价</w:t>
      </w:r>
      <w:r w:rsidR="00A45ED9">
        <w:rPr>
          <w:rFonts w:hint="eastAsia"/>
        </w:rPr>
        <w:t>。在影片</w:t>
      </w:r>
      <w:r w:rsidR="003C6D97">
        <w:rPr>
          <w:rFonts w:hint="eastAsia"/>
        </w:rPr>
        <w:t>的</w:t>
      </w:r>
      <w:r w:rsidR="00C84828">
        <w:rPr>
          <w:rFonts w:hint="eastAsia"/>
        </w:rPr>
        <w:t>背景</w:t>
      </w:r>
      <w:r w:rsidR="00A45ED9">
        <w:rPr>
          <w:rFonts w:hint="eastAsia"/>
        </w:rPr>
        <w:t>中，</w:t>
      </w:r>
      <w:r w:rsidR="00BC6A39">
        <w:rPr>
          <w:rFonts w:hint="eastAsia"/>
        </w:rPr>
        <w:t>作为一个</w:t>
      </w:r>
      <w:r w:rsidR="00BC6A39" w:rsidRPr="00A45ED9">
        <w:rPr>
          <w:rFonts w:ascii="Times New Roman" w:hAnsi="Times New Roman" w:cs="Times New Roman"/>
        </w:rPr>
        <w:t>1901</w:t>
      </w:r>
      <w:r w:rsidR="00BC6A39">
        <w:rPr>
          <w:rFonts w:hint="eastAsia"/>
        </w:rPr>
        <w:t>年刚刚独立的年轻国家</w:t>
      </w:r>
      <w:r w:rsidR="00C84828">
        <w:rPr>
          <w:rFonts w:hint="eastAsia"/>
        </w:rPr>
        <w:t>，澳大利亚也</w:t>
      </w:r>
      <w:r w:rsidR="00A45ED9">
        <w:rPr>
          <w:rFonts w:hint="eastAsia"/>
        </w:rPr>
        <w:t>在战争中</w:t>
      </w:r>
      <w:r w:rsidR="00BC6A39">
        <w:rPr>
          <w:rFonts w:hint="eastAsia"/>
        </w:rPr>
        <w:t>经历了磨练与成长</w:t>
      </w:r>
      <w:r w:rsidR="00A45ED9">
        <w:rPr>
          <w:rFonts w:hint="eastAsia"/>
        </w:rPr>
        <w:t>，</w:t>
      </w:r>
      <w:proofErr w:type="gramStart"/>
      <w:r w:rsidR="00A45ED9">
        <w:rPr>
          <w:rFonts w:hint="eastAsia"/>
        </w:rPr>
        <w:t>犹如阿奇里</w:t>
      </w:r>
      <w:proofErr w:type="gramEnd"/>
      <w:r w:rsidR="00A45ED9">
        <w:rPr>
          <w:rFonts w:hint="eastAsia"/>
        </w:rPr>
        <w:t>和法兰</w:t>
      </w:r>
      <w:r w:rsidR="00BC6A39">
        <w:rPr>
          <w:rFonts w:hint="eastAsia"/>
        </w:rPr>
        <w:t>所经历的事情</w:t>
      </w:r>
      <w:r w:rsidR="00D32B20">
        <w:rPr>
          <w:rFonts w:hint="eastAsia"/>
        </w:rPr>
        <w:t>促使他们对民族身份与</w:t>
      </w:r>
      <w:r w:rsidR="00BC6A39">
        <w:rPr>
          <w:rFonts w:hint="eastAsia"/>
        </w:rPr>
        <w:t>自身的</w:t>
      </w:r>
      <w:r w:rsidR="00D32B20">
        <w:rPr>
          <w:rFonts w:hint="eastAsia"/>
        </w:rPr>
        <w:t>个性具有了成熟的认识。</w:t>
      </w:r>
      <w:r w:rsidR="00485D7A">
        <w:rPr>
          <w:rFonts w:hint="eastAsia"/>
        </w:rPr>
        <w:t>《舞国英雄》</w:t>
      </w:r>
      <w:r w:rsidR="00A22052">
        <w:rPr>
          <w:rFonts w:hint="eastAsia"/>
        </w:rPr>
        <w:t>改编自</w:t>
      </w:r>
      <w:r w:rsidR="00C62F28">
        <w:rPr>
          <w:rFonts w:hint="eastAsia"/>
        </w:rPr>
        <w:t>导演巴兹</w:t>
      </w:r>
      <w:r w:rsidR="00A22052" w:rsidRPr="00677A80">
        <w:rPr>
          <w:rFonts w:asciiTheme="minorEastAsia" w:hAnsiTheme="minorEastAsia" w:hint="eastAsia"/>
        </w:rPr>
        <w:t>·</w:t>
      </w:r>
      <w:r w:rsidR="00C62F28">
        <w:rPr>
          <w:rFonts w:hint="eastAsia"/>
        </w:rPr>
        <w:t>鲁赫曼</w:t>
      </w:r>
      <w:r w:rsidR="00C62F28" w:rsidRPr="00C62F28">
        <w:rPr>
          <w:rFonts w:ascii="Times New Roman" w:hAnsi="Times New Roman" w:cs="Times New Roman"/>
        </w:rPr>
        <w:t>(</w:t>
      </w:r>
      <w:proofErr w:type="spellStart"/>
      <w:r w:rsidR="00C62F28">
        <w:rPr>
          <w:rFonts w:ascii="Times New Roman" w:hAnsi="Times New Roman" w:cs="Times New Roman" w:hint="eastAsia"/>
        </w:rPr>
        <w:t>Baz</w:t>
      </w:r>
      <w:proofErr w:type="spellEnd"/>
      <w:r w:rsidR="00C62F28">
        <w:rPr>
          <w:rFonts w:ascii="Times New Roman" w:hAnsi="Times New Roman" w:cs="Times New Roman" w:hint="eastAsia"/>
        </w:rPr>
        <w:t xml:space="preserve"> </w:t>
      </w:r>
      <w:proofErr w:type="spellStart"/>
      <w:r w:rsidR="00C62F28">
        <w:rPr>
          <w:rFonts w:ascii="Times New Roman" w:hAnsi="Times New Roman" w:cs="Times New Roman" w:hint="eastAsia"/>
        </w:rPr>
        <w:t>Luhrmann</w:t>
      </w:r>
      <w:proofErr w:type="spellEnd"/>
      <w:r w:rsidR="00C62F28">
        <w:rPr>
          <w:rFonts w:ascii="Times New Roman" w:hAnsi="Times New Roman" w:cs="Times New Roman" w:hint="eastAsia"/>
        </w:rPr>
        <w:t>, 1963</w:t>
      </w:r>
      <w:r w:rsidR="00C62F28" w:rsidRPr="00653EAC">
        <w:rPr>
          <w:rFonts w:ascii="Times New Roman" w:hAnsiTheme="minorEastAsia" w:cs="Times New Roman"/>
        </w:rPr>
        <w:t>～</w:t>
      </w:r>
      <w:r w:rsidR="00C62F28">
        <w:rPr>
          <w:rFonts w:ascii="Times New Roman" w:hAnsiTheme="minorEastAsia" w:cs="Times New Roman" w:hint="eastAsia"/>
        </w:rPr>
        <w:t xml:space="preserve"> </w:t>
      </w:r>
      <w:r w:rsidR="00C62F28" w:rsidRPr="00C62F28">
        <w:rPr>
          <w:rFonts w:ascii="Times New Roman" w:hAnsi="Times New Roman" w:cs="Times New Roman"/>
        </w:rPr>
        <w:t>)</w:t>
      </w:r>
      <w:r w:rsidR="00A22052">
        <w:rPr>
          <w:rFonts w:ascii="Times New Roman" w:hAnsi="Times New Roman" w:cs="Times New Roman"/>
        </w:rPr>
        <w:t>根据个人经历创作</w:t>
      </w:r>
      <w:r w:rsidR="00C62F28">
        <w:rPr>
          <w:rFonts w:hint="eastAsia"/>
        </w:rPr>
        <w:t>的同名短篇小说，</w:t>
      </w:r>
      <w:r w:rsidR="009D53DB">
        <w:rPr>
          <w:rFonts w:hint="eastAsia"/>
        </w:rPr>
        <w:t>以现当代澳大利亚的多元文化</w:t>
      </w:r>
      <w:r w:rsidR="00101DCA">
        <w:rPr>
          <w:rFonts w:hint="eastAsia"/>
        </w:rPr>
        <w:t>交融</w:t>
      </w:r>
      <w:r w:rsidR="009D53DB">
        <w:rPr>
          <w:rFonts w:hint="eastAsia"/>
        </w:rPr>
        <w:t>为背景，</w:t>
      </w:r>
      <w:r w:rsidR="00485D7A">
        <w:rPr>
          <w:rFonts w:hint="eastAsia"/>
        </w:rPr>
        <w:t>描写</w:t>
      </w:r>
      <w:r w:rsidR="009D53DB">
        <w:rPr>
          <w:rFonts w:hint="eastAsia"/>
        </w:rPr>
        <w:t>了</w:t>
      </w:r>
      <w:r w:rsidR="00485D7A">
        <w:rPr>
          <w:rFonts w:hint="eastAsia"/>
        </w:rPr>
        <w:t>一对</w:t>
      </w:r>
      <w:r w:rsidR="009D53DB">
        <w:rPr>
          <w:rFonts w:hint="eastAsia"/>
        </w:rPr>
        <w:t>来自不同文化背景的舞者如何历尽艰辛</w:t>
      </w:r>
      <w:r w:rsidR="0047386B">
        <w:rPr>
          <w:rFonts w:hint="eastAsia"/>
        </w:rPr>
        <w:t>、刻苦努力、</w:t>
      </w:r>
      <w:r w:rsidR="009D53DB">
        <w:rPr>
          <w:rFonts w:hint="eastAsia"/>
        </w:rPr>
        <w:t>在</w:t>
      </w:r>
      <w:r w:rsidR="00101DCA">
        <w:rPr>
          <w:rFonts w:hint="eastAsia"/>
        </w:rPr>
        <w:t>舞蹈</w:t>
      </w:r>
      <w:r w:rsidR="009D53DB">
        <w:rPr>
          <w:rFonts w:hint="eastAsia"/>
        </w:rPr>
        <w:t>事业与爱情</w:t>
      </w:r>
      <w:r w:rsidR="00101DCA">
        <w:rPr>
          <w:rFonts w:hint="eastAsia"/>
        </w:rPr>
        <w:t>两个</w:t>
      </w:r>
      <w:r w:rsidR="009D53DB">
        <w:rPr>
          <w:rFonts w:hint="eastAsia"/>
        </w:rPr>
        <w:t>方面获得成功，</w:t>
      </w:r>
      <w:r w:rsidR="0047386B">
        <w:rPr>
          <w:rFonts w:hint="eastAsia"/>
        </w:rPr>
        <w:t>显示了</w:t>
      </w:r>
      <w:r w:rsidR="009D53DB">
        <w:rPr>
          <w:rFonts w:hint="eastAsia"/>
        </w:rPr>
        <w:t>拥有不同文化</w:t>
      </w:r>
      <w:r w:rsidR="00101DCA">
        <w:rPr>
          <w:rFonts w:hint="eastAsia"/>
        </w:rPr>
        <w:t>背景</w:t>
      </w:r>
      <w:r w:rsidR="009D53DB">
        <w:rPr>
          <w:rFonts w:hint="eastAsia"/>
        </w:rPr>
        <w:t>的人们之间互相包容与融合的价值与意义。</w:t>
      </w:r>
      <w:r w:rsidR="00C84828">
        <w:rPr>
          <w:rFonts w:hint="eastAsia"/>
        </w:rPr>
        <w:t>因为</w:t>
      </w:r>
      <w:r w:rsidR="005016A6">
        <w:rPr>
          <w:rFonts w:hint="eastAsia"/>
        </w:rPr>
        <w:t>父母均为艺术家，</w:t>
      </w:r>
      <w:r w:rsidR="00C84828">
        <w:rPr>
          <w:rFonts w:hint="eastAsia"/>
        </w:rPr>
        <w:t>男主人公斯科特自幼</w:t>
      </w:r>
      <w:r w:rsidR="005016A6">
        <w:rPr>
          <w:rFonts w:hint="eastAsia"/>
        </w:rPr>
        <w:t>酷爱舞蹈，他的理想是能够创作出</w:t>
      </w:r>
      <w:r w:rsidR="00C84828">
        <w:rPr>
          <w:rFonts w:hint="eastAsia"/>
        </w:rPr>
        <w:t>独具</w:t>
      </w:r>
      <w:r w:rsidR="005016A6">
        <w:rPr>
          <w:rFonts w:hint="eastAsia"/>
        </w:rPr>
        <w:t>艺术个性的舞蹈，参加泛太平洋舞蹈大赛并获得冠军。在斯科</w:t>
      </w:r>
      <w:proofErr w:type="gramStart"/>
      <w:r w:rsidR="005016A6">
        <w:rPr>
          <w:rFonts w:hint="eastAsia"/>
        </w:rPr>
        <w:t>特</w:t>
      </w:r>
      <w:r w:rsidR="00C84828">
        <w:rPr>
          <w:rFonts w:hint="eastAsia"/>
        </w:rPr>
        <w:t>遇到</w:t>
      </w:r>
      <w:proofErr w:type="gramEnd"/>
      <w:r w:rsidR="00C84828">
        <w:rPr>
          <w:rFonts w:hint="eastAsia"/>
        </w:rPr>
        <w:t>困难、</w:t>
      </w:r>
      <w:r w:rsidR="005016A6">
        <w:rPr>
          <w:rFonts w:hint="eastAsia"/>
        </w:rPr>
        <w:t>陷入事业低谷时，与</w:t>
      </w:r>
      <w:r w:rsidR="00C62F28">
        <w:rPr>
          <w:rFonts w:hint="eastAsia"/>
        </w:rPr>
        <w:t>其</w:t>
      </w:r>
      <w:proofErr w:type="gramStart"/>
      <w:r w:rsidR="005016A6">
        <w:rPr>
          <w:rFonts w:hint="eastAsia"/>
        </w:rPr>
        <w:t>素味平生</w:t>
      </w:r>
      <w:proofErr w:type="gramEnd"/>
      <w:r w:rsidR="005016A6">
        <w:rPr>
          <w:rFonts w:hint="eastAsia"/>
        </w:rPr>
        <w:t>的西班</w:t>
      </w:r>
      <w:r w:rsidR="005016A6">
        <w:rPr>
          <w:rFonts w:hint="eastAsia"/>
        </w:rPr>
        <w:lastRenderedPageBreak/>
        <w:t>牙裔舞蹈学员弗兰自告奋勇与他合作</w:t>
      </w:r>
      <w:r w:rsidR="00C84828">
        <w:rPr>
          <w:rFonts w:hint="eastAsia"/>
        </w:rPr>
        <w:t>。他们</w:t>
      </w:r>
      <w:r w:rsidR="005016A6">
        <w:rPr>
          <w:rFonts w:hint="eastAsia"/>
        </w:rPr>
        <w:t>共同创作舞蹈，</w:t>
      </w:r>
      <w:r w:rsidR="004779A0">
        <w:rPr>
          <w:rFonts w:hint="eastAsia"/>
        </w:rPr>
        <w:t>克服了各种困难与歧视，成功将西班牙斗牛舞的节拍等元素融入他们</w:t>
      </w:r>
      <w:r w:rsidR="003D010F">
        <w:rPr>
          <w:rFonts w:hint="eastAsia"/>
        </w:rPr>
        <w:t>创作</w:t>
      </w:r>
      <w:r w:rsidR="004779A0">
        <w:rPr>
          <w:rFonts w:hint="eastAsia"/>
        </w:rPr>
        <w:t>的舞蹈作品，最终在比赛中荣获了桂冠。与上述两部作品一样，《寻找阿里布兰迪》也是塑造</w:t>
      </w:r>
      <w:r w:rsidR="0047386B">
        <w:rPr>
          <w:rFonts w:hint="eastAsia"/>
        </w:rPr>
        <w:t>青少年</w:t>
      </w:r>
      <w:r w:rsidR="004779A0">
        <w:rPr>
          <w:rFonts w:hint="eastAsia"/>
        </w:rPr>
        <w:t>成长的主题</w:t>
      </w:r>
      <w:r w:rsidR="00C62F28">
        <w:rPr>
          <w:rFonts w:hint="eastAsia"/>
        </w:rPr>
        <w:t>，故事情节是基于</w:t>
      </w:r>
      <w:r w:rsidR="003D010F">
        <w:rPr>
          <w:rFonts w:hint="eastAsia"/>
        </w:rPr>
        <w:t>作家真实</w:t>
      </w:r>
      <w:r w:rsidR="00C62F28">
        <w:rPr>
          <w:rFonts w:hint="eastAsia"/>
        </w:rPr>
        <w:t>的个人经历</w:t>
      </w:r>
      <w:r w:rsidR="004F0846">
        <w:rPr>
          <w:rFonts w:hint="eastAsia"/>
        </w:rPr>
        <w:t>。这部影片改编自女小说家</w:t>
      </w:r>
      <w:r w:rsidR="00677A80">
        <w:rPr>
          <w:rFonts w:hint="eastAsia"/>
        </w:rPr>
        <w:t>梅莉娜</w:t>
      </w:r>
      <w:r w:rsidR="00677A80" w:rsidRPr="00677A80">
        <w:rPr>
          <w:rFonts w:asciiTheme="minorEastAsia" w:hAnsiTheme="minorEastAsia" w:hint="eastAsia"/>
        </w:rPr>
        <w:t>·</w:t>
      </w:r>
      <w:r w:rsidR="00677A80">
        <w:rPr>
          <w:rFonts w:asciiTheme="minorEastAsia" w:hAnsiTheme="minorEastAsia" w:hint="eastAsia"/>
        </w:rPr>
        <w:t>马尔凯塔（</w:t>
      </w:r>
      <w:r w:rsidR="00677A80" w:rsidRPr="00677A80">
        <w:rPr>
          <w:rFonts w:ascii="Times New Roman" w:hAnsi="Times New Roman" w:cs="Times New Roman"/>
        </w:rPr>
        <w:t xml:space="preserve">Melina </w:t>
      </w:r>
      <w:proofErr w:type="spellStart"/>
      <w:r w:rsidR="00677A80" w:rsidRPr="00677A80">
        <w:rPr>
          <w:rFonts w:ascii="Times New Roman" w:hAnsi="Times New Roman" w:cs="Times New Roman"/>
        </w:rPr>
        <w:t>Marchetta</w:t>
      </w:r>
      <w:proofErr w:type="spellEnd"/>
      <w:r w:rsidR="00C60E94">
        <w:rPr>
          <w:rFonts w:ascii="Times New Roman" w:hAnsi="Times New Roman" w:cs="Times New Roman" w:hint="eastAsia"/>
        </w:rPr>
        <w:t>，</w:t>
      </w:r>
      <w:r w:rsidR="00C60E94">
        <w:rPr>
          <w:rFonts w:ascii="Times New Roman" w:hAnsi="Times New Roman" w:cs="Times New Roman" w:hint="eastAsia"/>
        </w:rPr>
        <w:t>1965</w:t>
      </w:r>
      <w:r w:rsidR="00C60E94" w:rsidRPr="00653EAC">
        <w:rPr>
          <w:rFonts w:ascii="Times New Roman" w:hAnsiTheme="minorEastAsia" w:cs="Times New Roman"/>
        </w:rPr>
        <w:t>～</w:t>
      </w:r>
      <w:r w:rsidR="00C60E94">
        <w:rPr>
          <w:rFonts w:ascii="Times New Roman" w:hAnsiTheme="minorEastAsia" w:cs="Times New Roman" w:hint="eastAsia"/>
        </w:rPr>
        <w:t xml:space="preserve"> </w:t>
      </w:r>
      <w:r w:rsidR="00677A80">
        <w:rPr>
          <w:rFonts w:asciiTheme="minorEastAsia" w:hAnsiTheme="minorEastAsia" w:hint="eastAsia"/>
        </w:rPr>
        <w:t>）</w:t>
      </w:r>
      <w:r w:rsidR="00C60E94">
        <w:rPr>
          <w:rFonts w:asciiTheme="minorEastAsia" w:hAnsiTheme="minorEastAsia" w:hint="eastAsia"/>
        </w:rPr>
        <w:t>1993年出版</w:t>
      </w:r>
      <w:r w:rsidR="004F0846">
        <w:t>的同名小说</w:t>
      </w:r>
      <w:r w:rsidR="004F0846">
        <w:rPr>
          <w:rFonts w:hint="eastAsia"/>
        </w:rPr>
        <w:t>，</w:t>
      </w:r>
      <w:r w:rsidR="005905ED">
        <w:t>背景是</w:t>
      </w:r>
      <w:r w:rsidR="005905ED" w:rsidRPr="005905ED">
        <w:rPr>
          <w:rFonts w:ascii="Times New Roman" w:hAnsi="Times New Roman" w:cs="Times New Roman"/>
        </w:rPr>
        <w:t>20</w:t>
      </w:r>
      <w:r w:rsidR="005905ED">
        <w:rPr>
          <w:rFonts w:hint="eastAsia"/>
        </w:rPr>
        <w:t>世纪九十年代的悉尼等城市，</w:t>
      </w:r>
      <w:r w:rsidR="00677A80">
        <w:rPr>
          <w:rFonts w:hint="eastAsia"/>
        </w:rPr>
        <w:t>女主人公乔</w:t>
      </w:r>
      <w:r w:rsidR="00E46D16">
        <w:rPr>
          <w:rFonts w:hint="eastAsia"/>
        </w:rPr>
        <w:t>茜</w:t>
      </w:r>
      <w:r w:rsidR="00A37906">
        <w:rPr>
          <w:rFonts w:hint="eastAsia"/>
        </w:rPr>
        <w:t>是一位</w:t>
      </w:r>
      <w:r w:rsidR="00A37906" w:rsidRPr="003D010F">
        <w:rPr>
          <w:rFonts w:ascii="Times New Roman" w:hAnsi="Times New Roman" w:cs="Times New Roman"/>
        </w:rPr>
        <w:t>17</w:t>
      </w:r>
      <w:r w:rsidR="00A37906">
        <w:rPr>
          <w:rFonts w:hint="eastAsia"/>
        </w:rPr>
        <w:t>岁的高中生，</w:t>
      </w:r>
      <w:r w:rsidR="004B4DBD">
        <w:rPr>
          <w:rFonts w:hint="eastAsia"/>
        </w:rPr>
        <w:t>出身于一个</w:t>
      </w:r>
      <w:r w:rsidR="00282511">
        <w:rPr>
          <w:rFonts w:hint="eastAsia"/>
        </w:rPr>
        <w:t>普通</w:t>
      </w:r>
      <w:r w:rsidR="003D010F">
        <w:rPr>
          <w:rFonts w:hint="eastAsia"/>
        </w:rPr>
        <w:t>的</w:t>
      </w:r>
      <w:r w:rsidR="004B4DBD">
        <w:rPr>
          <w:rFonts w:hint="eastAsia"/>
        </w:rPr>
        <w:t>意大利移民家庭，</w:t>
      </w:r>
      <w:r w:rsidR="00A37906">
        <w:rPr>
          <w:rFonts w:hint="eastAsia"/>
        </w:rPr>
        <w:t>在一所</w:t>
      </w:r>
      <w:r w:rsidR="004B4DBD">
        <w:rPr>
          <w:rFonts w:hint="eastAsia"/>
        </w:rPr>
        <w:t>天主教</w:t>
      </w:r>
      <w:r w:rsidR="00A37906">
        <w:rPr>
          <w:rFonts w:hint="eastAsia"/>
        </w:rPr>
        <w:t>私立</w:t>
      </w:r>
      <w:r w:rsidR="004B4DBD">
        <w:rPr>
          <w:rFonts w:hint="eastAsia"/>
        </w:rPr>
        <w:t>学校就读，</w:t>
      </w:r>
      <w:r w:rsidR="003D010F">
        <w:rPr>
          <w:rFonts w:hint="eastAsia"/>
        </w:rPr>
        <w:t>因为文化与性格差异</w:t>
      </w:r>
      <w:r w:rsidR="00D62588">
        <w:rPr>
          <w:rFonts w:hint="eastAsia"/>
        </w:rPr>
        <w:t>时常受到歧视和排挤</w:t>
      </w:r>
      <w:r w:rsidR="003D010F">
        <w:rPr>
          <w:rFonts w:hint="eastAsia"/>
        </w:rPr>
        <w:t>。</w:t>
      </w:r>
      <w:r w:rsidR="004B4DBD">
        <w:rPr>
          <w:rFonts w:hint="eastAsia"/>
        </w:rPr>
        <w:t>当得知自己是私生女之后</w:t>
      </w:r>
      <w:r w:rsidR="003D010F">
        <w:rPr>
          <w:rFonts w:hint="eastAsia"/>
        </w:rPr>
        <w:t>，她</w:t>
      </w:r>
      <w:r w:rsidR="004B4DBD">
        <w:rPr>
          <w:rFonts w:hint="eastAsia"/>
        </w:rPr>
        <w:t>发现</w:t>
      </w:r>
      <w:r w:rsidR="0047386B">
        <w:rPr>
          <w:rFonts w:hint="eastAsia"/>
        </w:rPr>
        <w:t>凡是</w:t>
      </w:r>
      <w:r w:rsidR="00A37906">
        <w:rPr>
          <w:rFonts w:hint="eastAsia"/>
        </w:rPr>
        <w:t>与她有关的事情</w:t>
      </w:r>
      <w:r w:rsidR="00D62588">
        <w:rPr>
          <w:rFonts w:hint="eastAsia"/>
        </w:rPr>
        <w:t>似乎</w:t>
      </w:r>
      <w:r w:rsidR="00A37906">
        <w:rPr>
          <w:rFonts w:hint="eastAsia"/>
        </w:rPr>
        <w:t>都是事与愿违，</w:t>
      </w:r>
      <w:r w:rsidR="004B4DBD">
        <w:rPr>
          <w:rFonts w:hint="eastAsia"/>
        </w:rPr>
        <w:t>包括她暗恋的</w:t>
      </w:r>
      <w:r w:rsidR="00E46D16">
        <w:rPr>
          <w:rFonts w:hint="eastAsia"/>
        </w:rPr>
        <w:t>一位男生</w:t>
      </w:r>
      <w:r w:rsidR="004B4DBD">
        <w:rPr>
          <w:rFonts w:hint="eastAsia"/>
        </w:rPr>
        <w:t>自杀，她希望毕业后能够考取大学的法律专业，也得不到母亲的</w:t>
      </w:r>
      <w:r w:rsidR="00D62588">
        <w:rPr>
          <w:rFonts w:hint="eastAsia"/>
        </w:rPr>
        <w:t>支持</w:t>
      </w:r>
      <w:r w:rsidR="00A37906">
        <w:rPr>
          <w:rFonts w:hint="eastAsia"/>
        </w:rPr>
        <w:t>。</w:t>
      </w:r>
      <w:r w:rsidR="0047386B">
        <w:rPr>
          <w:rFonts w:hint="eastAsia"/>
        </w:rPr>
        <w:t>然而</w:t>
      </w:r>
      <w:r w:rsidR="00D62588">
        <w:rPr>
          <w:rFonts w:hint="eastAsia"/>
        </w:rPr>
        <w:t>乔</w:t>
      </w:r>
      <w:r w:rsidR="00282511">
        <w:rPr>
          <w:rFonts w:hint="eastAsia"/>
        </w:rPr>
        <w:t>茜</w:t>
      </w:r>
      <w:r w:rsidR="00D62588">
        <w:rPr>
          <w:rFonts w:hint="eastAsia"/>
        </w:rPr>
        <w:t>没有放弃，始终坚持自己的思想与追求</w:t>
      </w:r>
      <w:r w:rsidR="00677A80">
        <w:rPr>
          <w:rFonts w:hint="eastAsia"/>
        </w:rPr>
        <w:t>，</w:t>
      </w:r>
      <w:r w:rsidR="00D62588">
        <w:rPr>
          <w:rFonts w:hint="eastAsia"/>
        </w:rPr>
        <w:t>也逐渐</w:t>
      </w:r>
      <w:r w:rsidR="003D010F">
        <w:rPr>
          <w:rFonts w:hint="eastAsia"/>
        </w:rPr>
        <w:t>自觉地</w:t>
      </w:r>
      <w:r w:rsidR="00D62588">
        <w:rPr>
          <w:rFonts w:hint="eastAsia"/>
        </w:rPr>
        <w:t>改善了自己与所在环境的关系</w:t>
      </w:r>
      <w:r w:rsidR="00E46D16">
        <w:rPr>
          <w:rFonts w:hint="eastAsia"/>
        </w:rPr>
        <w:t>。</w:t>
      </w:r>
      <w:r w:rsidR="00D62588">
        <w:rPr>
          <w:rFonts w:hint="eastAsia"/>
        </w:rPr>
        <w:t>最后</w:t>
      </w:r>
      <w:r w:rsidR="00E46D16">
        <w:rPr>
          <w:rFonts w:hint="eastAsia"/>
        </w:rPr>
        <w:t>，乔茜</w:t>
      </w:r>
      <w:r w:rsidR="00D62588">
        <w:rPr>
          <w:rFonts w:hint="eastAsia"/>
        </w:rPr>
        <w:t>从未见过面的父亲也</w:t>
      </w:r>
      <w:r w:rsidR="00E46D16">
        <w:rPr>
          <w:rFonts w:hint="eastAsia"/>
        </w:rPr>
        <w:t>回归家中</w:t>
      </w:r>
      <w:r w:rsidR="00AF3F4C">
        <w:rPr>
          <w:rFonts w:hint="eastAsia"/>
        </w:rPr>
        <w:t>，与家人</w:t>
      </w:r>
      <w:r w:rsidR="00D62588">
        <w:rPr>
          <w:rFonts w:hint="eastAsia"/>
        </w:rPr>
        <w:t>团聚</w:t>
      </w:r>
      <w:r w:rsidR="00AF3F4C">
        <w:rPr>
          <w:rFonts w:hint="eastAsia"/>
        </w:rPr>
        <w:t>，</w:t>
      </w:r>
      <w:r w:rsidR="003D010F">
        <w:rPr>
          <w:rFonts w:hint="eastAsia"/>
        </w:rPr>
        <w:t>全家人</w:t>
      </w:r>
      <w:r w:rsidR="00E46D16">
        <w:rPr>
          <w:rFonts w:hint="eastAsia"/>
        </w:rPr>
        <w:t>逐渐</w:t>
      </w:r>
      <w:r w:rsidR="003D010F">
        <w:rPr>
          <w:rFonts w:hint="eastAsia"/>
        </w:rPr>
        <w:t>得以</w:t>
      </w:r>
      <w:r w:rsidR="00AF3F4C">
        <w:rPr>
          <w:rFonts w:hint="eastAsia"/>
        </w:rPr>
        <w:t>互相认同与接纳。</w:t>
      </w:r>
    </w:p>
    <w:p w:rsidR="004603C7" w:rsidRDefault="004603C7" w:rsidP="00005E55">
      <w:pPr>
        <w:ind w:firstLine="420"/>
      </w:pPr>
      <w:r>
        <w:rPr>
          <w:rFonts w:hint="eastAsia"/>
        </w:rPr>
        <w:t>作为</w:t>
      </w:r>
      <w:r w:rsidR="003D010F">
        <w:rPr>
          <w:rFonts w:hint="eastAsia"/>
        </w:rPr>
        <w:t>为数不多</w:t>
      </w:r>
      <w:r>
        <w:rPr>
          <w:rFonts w:hint="eastAsia"/>
        </w:rPr>
        <w:t>以描写澳大利亚</w:t>
      </w:r>
      <w:r w:rsidR="0062536C">
        <w:rPr>
          <w:rFonts w:hint="eastAsia"/>
        </w:rPr>
        <w:t>原住民</w:t>
      </w:r>
      <w:r>
        <w:rPr>
          <w:rFonts w:hint="eastAsia"/>
        </w:rPr>
        <w:t>的生活与命运为主题的</w:t>
      </w:r>
      <w:r w:rsidR="00653EAC">
        <w:rPr>
          <w:rFonts w:hint="eastAsia"/>
        </w:rPr>
        <w:t>经典</w:t>
      </w:r>
      <w:r>
        <w:rPr>
          <w:rFonts w:hint="eastAsia"/>
        </w:rPr>
        <w:t>影片，《防兔篱笆》是一部</w:t>
      </w:r>
      <w:r w:rsidR="00653EAC">
        <w:rPr>
          <w:rFonts w:hint="eastAsia"/>
        </w:rPr>
        <w:t>深刻反思历史</w:t>
      </w:r>
      <w:r w:rsidR="0047386B">
        <w:rPr>
          <w:rFonts w:hint="eastAsia"/>
        </w:rPr>
        <w:t>、</w:t>
      </w:r>
      <w:r w:rsidR="00653EAC">
        <w:rPr>
          <w:rFonts w:hint="eastAsia"/>
        </w:rPr>
        <w:t>探讨澳大利亚多元文化复杂现实的</w:t>
      </w:r>
      <w:r>
        <w:rPr>
          <w:rFonts w:hint="eastAsia"/>
        </w:rPr>
        <w:t>史诗般的作品，改编自女小说家茤莉丝</w:t>
      </w:r>
      <w:r w:rsidRPr="00677A80">
        <w:rPr>
          <w:rFonts w:asciiTheme="minorEastAsia" w:hAnsiTheme="minorEastAsia" w:hint="eastAsia"/>
        </w:rPr>
        <w:t>·</w:t>
      </w:r>
      <w:r>
        <w:rPr>
          <w:rFonts w:hint="eastAsia"/>
        </w:rPr>
        <w:t>皮尔金顿</w:t>
      </w:r>
      <w:r w:rsidR="00653EAC">
        <w:rPr>
          <w:rFonts w:hint="eastAsia"/>
        </w:rPr>
        <w:t>（</w:t>
      </w:r>
      <w:r w:rsidR="00653EAC" w:rsidRPr="00653EAC">
        <w:rPr>
          <w:rFonts w:ascii="Times New Roman" w:hAnsi="Times New Roman" w:cs="Times New Roman"/>
        </w:rPr>
        <w:t>Doris Pilkington</w:t>
      </w:r>
      <w:r w:rsidR="00653EAC">
        <w:rPr>
          <w:rFonts w:hint="eastAsia"/>
        </w:rPr>
        <w:t>，</w:t>
      </w:r>
      <w:r w:rsidR="00653EAC" w:rsidRPr="00653EAC">
        <w:rPr>
          <w:rFonts w:ascii="Times New Roman" w:hAnsi="Times New Roman" w:cs="Times New Roman"/>
        </w:rPr>
        <w:t>1937</w:t>
      </w:r>
      <w:r w:rsidR="00653EAC" w:rsidRPr="00653EAC">
        <w:rPr>
          <w:rFonts w:ascii="Times New Roman" w:hAnsiTheme="minorEastAsia" w:cs="Times New Roman"/>
        </w:rPr>
        <w:t>～</w:t>
      </w:r>
      <w:r w:rsidR="00653EAC">
        <w:rPr>
          <w:rFonts w:asciiTheme="minorEastAsia" w:hAnsiTheme="minorEastAsia" w:hint="eastAsia"/>
        </w:rPr>
        <w:t>2014</w:t>
      </w:r>
      <w:r w:rsidR="00653EAC">
        <w:rPr>
          <w:rFonts w:hint="eastAsia"/>
        </w:rPr>
        <w:t>）</w:t>
      </w:r>
      <w:r>
        <w:rPr>
          <w:rFonts w:hint="eastAsia"/>
        </w:rPr>
        <w:t>的小说</w:t>
      </w:r>
      <w:r w:rsidR="00653EAC">
        <w:rPr>
          <w:rFonts w:hint="eastAsia"/>
        </w:rPr>
        <w:t>《沿着防兔篱笆》（</w:t>
      </w:r>
      <w:r w:rsidR="00653EAC" w:rsidRPr="00653EAC">
        <w:rPr>
          <w:rFonts w:ascii="Times New Roman" w:hAnsi="Times New Roman" w:cs="Times New Roman"/>
          <w:i/>
        </w:rPr>
        <w:t>Follow the Rabbit-proof Fence</w:t>
      </w:r>
      <w:r w:rsidR="00653EAC" w:rsidRPr="00653EAC">
        <w:rPr>
          <w:rFonts w:ascii="Times New Roman" w:hAnsi="Times New Roman" w:cs="Times New Roman"/>
        </w:rPr>
        <w:t>,1996</w:t>
      </w:r>
      <w:r w:rsidR="00653EAC">
        <w:rPr>
          <w:rFonts w:hint="eastAsia"/>
        </w:rPr>
        <w:t>），以</w:t>
      </w:r>
      <w:r w:rsidR="00C60E94" w:rsidRPr="00C60E94">
        <w:rPr>
          <w:rFonts w:ascii="Times New Roman" w:hAnsi="Times New Roman" w:cs="Times New Roman"/>
        </w:rPr>
        <w:t>20</w:t>
      </w:r>
      <w:r w:rsidR="00C60E94">
        <w:rPr>
          <w:rFonts w:hint="eastAsia"/>
        </w:rPr>
        <w:t>世纪</w:t>
      </w:r>
      <w:r w:rsidR="0062536C">
        <w:rPr>
          <w:rFonts w:hint="eastAsia"/>
        </w:rPr>
        <w:t>初叶</w:t>
      </w:r>
      <w:r w:rsidR="00C60E94">
        <w:rPr>
          <w:rFonts w:hint="eastAsia"/>
        </w:rPr>
        <w:t>澳大利亚政府歧视原住民并强行实施“白澳政策”的历史悲剧为</w:t>
      </w:r>
      <w:r w:rsidR="00653EAC">
        <w:rPr>
          <w:rFonts w:hint="eastAsia"/>
        </w:rPr>
        <w:t>背景</w:t>
      </w:r>
      <w:r>
        <w:rPr>
          <w:rFonts w:hint="eastAsia"/>
        </w:rPr>
        <w:t>。</w:t>
      </w:r>
      <w:r w:rsidR="00C60E94">
        <w:rPr>
          <w:rFonts w:hint="eastAsia"/>
        </w:rPr>
        <w:t>从</w:t>
      </w:r>
      <w:r w:rsidR="00C60E94" w:rsidRPr="00C60E94">
        <w:rPr>
          <w:rFonts w:ascii="Times New Roman" w:hAnsi="Times New Roman" w:cs="Times New Roman"/>
        </w:rPr>
        <w:t>1910</w:t>
      </w:r>
      <w:r w:rsidR="00C60E94">
        <w:rPr>
          <w:rFonts w:hint="eastAsia"/>
        </w:rPr>
        <w:t>年开始，</w:t>
      </w:r>
      <w:r w:rsidR="0062536C">
        <w:rPr>
          <w:rFonts w:hint="eastAsia"/>
        </w:rPr>
        <w:t>在</w:t>
      </w:r>
      <w:r w:rsidR="0047386B">
        <w:rPr>
          <w:rFonts w:hint="eastAsia"/>
        </w:rPr>
        <w:t>所谓</w:t>
      </w:r>
      <w:r w:rsidR="0062536C">
        <w:rPr>
          <w:rFonts w:hint="eastAsia"/>
        </w:rPr>
        <w:t>改善原住</w:t>
      </w:r>
      <w:proofErr w:type="gramStart"/>
      <w:r w:rsidR="0062536C">
        <w:rPr>
          <w:rFonts w:hint="eastAsia"/>
        </w:rPr>
        <w:t>民儿童</w:t>
      </w:r>
      <w:proofErr w:type="gramEnd"/>
      <w:r w:rsidR="0062536C">
        <w:rPr>
          <w:rFonts w:hint="eastAsia"/>
        </w:rPr>
        <w:t>生活的名义下，</w:t>
      </w:r>
      <w:r w:rsidR="00C60E94">
        <w:rPr>
          <w:rFonts w:hint="eastAsia"/>
        </w:rPr>
        <w:t>约</w:t>
      </w:r>
      <w:r w:rsidR="0062536C">
        <w:rPr>
          <w:rFonts w:hint="eastAsia"/>
        </w:rPr>
        <w:t>上</w:t>
      </w:r>
      <w:r w:rsidR="00C60E94">
        <w:rPr>
          <w:rFonts w:hint="eastAsia"/>
        </w:rPr>
        <w:t>万名白人与原住民生育的</w:t>
      </w:r>
      <w:proofErr w:type="gramStart"/>
      <w:r w:rsidR="00C60E94">
        <w:rPr>
          <w:rFonts w:hint="eastAsia"/>
        </w:rPr>
        <w:t>混血儿童被</w:t>
      </w:r>
      <w:r w:rsidR="00E11757">
        <w:rPr>
          <w:rFonts w:hint="eastAsia"/>
        </w:rPr>
        <w:t>政府</w:t>
      </w:r>
      <w:proofErr w:type="gramEnd"/>
      <w:r w:rsidR="00C60E94">
        <w:rPr>
          <w:rFonts w:hint="eastAsia"/>
        </w:rPr>
        <w:t>强行从</w:t>
      </w:r>
      <w:r w:rsidR="003D010F">
        <w:rPr>
          <w:rFonts w:hint="eastAsia"/>
        </w:rPr>
        <w:t>其</w:t>
      </w:r>
      <w:r w:rsidR="00C60E94">
        <w:rPr>
          <w:rFonts w:hint="eastAsia"/>
        </w:rPr>
        <w:t>原住民家庭带走，</w:t>
      </w:r>
      <w:r w:rsidR="0062536C">
        <w:rPr>
          <w:rFonts w:hint="eastAsia"/>
        </w:rPr>
        <w:t>遣送</w:t>
      </w:r>
      <w:proofErr w:type="gramStart"/>
      <w:r w:rsidR="0062536C">
        <w:rPr>
          <w:rFonts w:hint="eastAsia"/>
        </w:rPr>
        <w:t>至专门</w:t>
      </w:r>
      <w:proofErr w:type="gramEnd"/>
      <w:r w:rsidR="0062536C">
        <w:rPr>
          <w:rFonts w:hint="eastAsia"/>
        </w:rPr>
        <w:t>设立的</w:t>
      </w:r>
      <w:r w:rsidR="00ED3C6A">
        <w:rPr>
          <w:rFonts w:hint="eastAsia"/>
        </w:rPr>
        <w:t>教养</w:t>
      </w:r>
      <w:r w:rsidR="0062536C">
        <w:rPr>
          <w:rFonts w:hint="eastAsia"/>
        </w:rPr>
        <w:t>营地，</w:t>
      </w:r>
      <w:r w:rsidR="003D010F">
        <w:rPr>
          <w:rFonts w:hint="eastAsia"/>
        </w:rPr>
        <w:t>接受白人文化的教育</w:t>
      </w:r>
      <w:r w:rsidR="0047386B">
        <w:rPr>
          <w:rFonts w:hint="eastAsia"/>
        </w:rPr>
        <w:t>。这些儿童</w:t>
      </w:r>
      <w:r w:rsidR="003D010F">
        <w:rPr>
          <w:rFonts w:hint="eastAsia"/>
        </w:rPr>
        <w:t>被</w:t>
      </w:r>
      <w:r w:rsidR="0062536C">
        <w:rPr>
          <w:rFonts w:hint="eastAsia"/>
        </w:rPr>
        <w:t>阻断</w:t>
      </w:r>
      <w:r w:rsidR="003D010F">
        <w:rPr>
          <w:rFonts w:hint="eastAsia"/>
        </w:rPr>
        <w:t>了</w:t>
      </w:r>
      <w:r w:rsidR="0062536C">
        <w:rPr>
          <w:rFonts w:hint="eastAsia"/>
        </w:rPr>
        <w:t>与</w:t>
      </w:r>
      <w:r w:rsidR="0047386B">
        <w:rPr>
          <w:rFonts w:hint="eastAsia"/>
        </w:rPr>
        <w:t>期</w:t>
      </w:r>
      <w:r w:rsidR="0062536C">
        <w:rPr>
          <w:rFonts w:hint="eastAsia"/>
        </w:rPr>
        <w:t>原住民亲属的联系，</w:t>
      </w:r>
      <w:r w:rsidR="0047386B">
        <w:rPr>
          <w:rFonts w:hint="eastAsia"/>
        </w:rPr>
        <w:t>严禁</w:t>
      </w:r>
      <w:r w:rsidR="0062536C">
        <w:rPr>
          <w:rFonts w:hint="eastAsia"/>
        </w:rPr>
        <w:t>使用土著语，以便能够成长为英裔澳大利亚人，史称</w:t>
      </w:r>
      <w:r w:rsidR="00C60E94">
        <w:rPr>
          <w:rFonts w:hint="eastAsia"/>
        </w:rPr>
        <w:t>“被偷走的一代”</w:t>
      </w:r>
      <w:r w:rsidR="0062536C">
        <w:rPr>
          <w:rFonts w:hint="eastAsia"/>
        </w:rPr>
        <w:t>。影片描写了</w:t>
      </w:r>
      <w:r w:rsidR="0062536C">
        <w:rPr>
          <w:rFonts w:hint="eastAsia"/>
        </w:rPr>
        <w:t>20</w:t>
      </w:r>
      <w:r w:rsidR="0062536C">
        <w:rPr>
          <w:rFonts w:hint="eastAsia"/>
        </w:rPr>
        <w:t>世纪三十年代生活</w:t>
      </w:r>
      <w:r w:rsidR="007B14BC">
        <w:rPr>
          <w:rFonts w:hint="eastAsia"/>
        </w:rPr>
        <w:t>在</w:t>
      </w:r>
      <w:r w:rsidR="0062536C">
        <w:rPr>
          <w:rFonts w:hint="eastAsia"/>
        </w:rPr>
        <w:t>西澳的莫莉、黛西与格雷</w:t>
      </w:r>
      <w:r w:rsidR="007B14BC">
        <w:rPr>
          <w:rFonts w:hint="eastAsia"/>
        </w:rPr>
        <w:t>茜等</w:t>
      </w:r>
      <w:r w:rsidR="003D010F">
        <w:rPr>
          <w:rFonts w:hint="eastAsia"/>
        </w:rPr>
        <w:t>三名</w:t>
      </w:r>
      <w:r w:rsidR="007B14BC">
        <w:rPr>
          <w:rFonts w:hint="eastAsia"/>
        </w:rPr>
        <w:t>十岁左右的混血原住民姊妹被警察粗暴地掠走，</w:t>
      </w:r>
      <w:r w:rsidR="0047386B">
        <w:rPr>
          <w:rFonts w:hint="eastAsia"/>
        </w:rPr>
        <w:t>强行</w:t>
      </w:r>
      <w:r w:rsidR="007B14BC">
        <w:rPr>
          <w:rFonts w:hint="eastAsia"/>
        </w:rPr>
        <w:t>送至</w:t>
      </w:r>
      <w:r w:rsidR="007B14BC" w:rsidRPr="007B14BC">
        <w:rPr>
          <w:rFonts w:ascii="Times New Roman" w:hAnsi="Times New Roman" w:cs="Times New Roman"/>
        </w:rPr>
        <w:t>1500</w:t>
      </w:r>
      <w:r w:rsidR="007B14BC">
        <w:rPr>
          <w:rFonts w:hint="eastAsia"/>
        </w:rPr>
        <w:t>英里之外的营地，接受白人文化的教育</w:t>
      </w:r>
      <w:r w:rsidR="003D010F">
        <w:rPr>
          <w:rFonts w:hint="eastAsia"/>
        </w:rPr>
        <w:t>。</w:t>
      </w:r>
      <w:r w:rsidR="007B14BC">
        <w:rPr>
          <w:rFonts w:hint="eastAsia"/>
        </w:rPr>
        <w:t>她们不屈不挠，顽强反抗，设法逃离，最后莫莉与黛西沿着</w:t>
      </w:r>
      <w:r w:rsidR="00ED3C6A">
        <w:rPr>
          <w:rFonts w:hint="eastAsia"/>
        </w:rPr>
        <w:t>沙漠中漫长的</w:t>
      </w:r>
      <w:r w:rsidR="007B14BC">
        <w:rPr>
          <w:rFonts w:hint="eastAsia"/>
        </w:rPr>
        <w:t>防兔篱笆步行</w:t>
      </w:r>
      <w:r w:rsidR="00ED3C6A">
        <w:rPr>
          <w:rFonts w:hint="eastAsia"/>
        </w:rPr>
        <w:t>跋涉</w:t>
      </w:r>
      <w:r w:rsidR="007B14BC" w:rsidRPr="007B14BC">
        <w:rPr>
          <w:rFonts w:ascii="Times New Roman" w:hAnsi="Times New Roman" w:cs="Times New Roman"/>
        </w:rPr>
        <w:t>1500</w:t>
      </w:r>
      <w:r w:rsidR="007B14BC">
        <w:rPr>
          <w:rFonts w:hint="eastAsia"/>
        </w:rPr>
        <w:t>英里，</w:t>
      </w:r>
      <w:r w:rsidR="00ED3C6A">
        <w:rPr>
          <w:rFonts w:hint="eastAsia"/>
        </w:rPr>
        <w:t>终于返回家园，与父母团聚，但格雷茜却在途中被抓获，遣送回教养营地。</w:t>
      </w:r>
    </w:p>
    <w:p w:rsidR="00ED3C6A" w:rsidRDefault="00ED3C6A" w:rsidP="00005E55">
      <w:pPr>
        <w:ind w:firstLine="420"/>
      </w:pPr>
      <w:r>
        <w:rPr>
          <w:rFonts w:hint="eastAsia"/>
        </w:rPr>
        <w:t>《苦战科科达》</w:t>
      </w:r>
      <w:r w:rsidR="00835699">
        <w:rPr>
          <w:rFonts w:hint="eastAsia"/>
        </w:rPr>
        <w:t>与《加里波利》一样，描写战争题材，以二战期间</w:t>
      </w:r>
      <w:r w:rsidR="00835699" w:rsidRPr="00835699">
        <w:rPr>
          <w:rFonts w:ascii="Times New Roman" w:hAnsi="Times New Roman" w:cs="Times New Roman"/>
        </w:rPr>
        <w:t>1942</w:t>
      </w:r>
      <w:r w:rsidR="00835699">
        <w:rPr>
          <w:rFonts w:hint="eastAsia"/>
        </w:rPr>
        <w:t>年发生在</w:t>
      </w:r>
      <w:r w:rsidR="00BC3DD8">
        <w:rPr>
          <w:rFonts w:hint="eastAsia"/>
        </w:rPr>
        <w:t>新几内亚岛</w:t>
      </w:r>
      <w:r w:rsidR="00AD088B">
        <w:rPr>
          <w:rFonts w:hint="eastAsia"/>
        </w:rPr>
        <w:t>抵抗</w:t>
      </w:r>
      <w:r w:rsidR="00BC3DD8">
        <w:rPr>
          <w:rFonts w:hint="eastAsia"/>
        </w:rPr>
        <w:t>日本侵略军的</w:t>
      </w:r>
      <w:r w:rsidR="00835699">
        <w:rPr>
          <w:rFonts w:hint="eastAsia"/>
        </w:rPr>
        <w:t>战斗为背景，刻画了澳大利亚军人</w:t>
      </w:r>
      <w:r w:rsidR="00AD088B">
        <w:rPr>
          <w:rFonts w:hint="eastAsia"/>
        </w:rPr>
        <w:t>誓死</w:t>
      </w:r>
      <w:r w:rsidR="0047386B">
        <w:rPr>
          <w:rFonts w:hint="eastAsia"/>
        </w:rPr>
        <w:t>抗击</w:t>
      </w:r>
      <w:r w:rsidR="00835699">
        <w:rPr>
          <w:rFonts w:hint="eastAsia"/>
        </w:rPr>
        <w:t>法西斯</w:t>
      </w:r>
      <w:r w:rsidR="00AD088B">
        <w:rPr>
          <w:rFonts w:hint="eastAsia"/>
        </w:rPr>
        <w:t>与</w:t>
      </w:r>
      <w:r w:rsidR="00835699">
        <w:rPr>
          <w:rFonts w:hint="eastAsia"/>
        </w:rPr>
        <w:t>保卫祖国的英勇气概。</w:t>
      </w:r>
      <w:r w:rsidR="00260B64">
        <w:rPr>
          <w:rFonts w:hint="eastAsia"/>
        </w:rPr>
        <w:t>澳大利亚军队的一个小分队在科科</w:t>
      </w:r>
      <w:proofErr w:type="gramStart"/>
      <w:r w:rsidR="00260B64">
        <w:rPr>
          <w:rFonts w:hint="eastAsia"/>
        </w:rPr>
        <w:t>达地区</w:t>
      </w:r>
      <w:proofErr w:type="gramEnd"/>
      <w:r w:rsidR="00260B64">
        <w:rPr>
          <w:rFonts w:hint="eastAsia"/>
        </w:rPr>
        <w:t>巡逻时</w:t>
      </w:r>
      <w:r w:rsidR="0047386B">
        <w:rPr>
          <w:rFonts w:hint="eastAsia"/>
        </w:rPr>
        <w:t>，不幸</w:t>
      </w:r>
      <w:r w:rsidR="00260B64">
        <w:rPr>
          <w:rFonts w:hint="eastAsia"/>
        </w:rPr>
        <w:t>被日军围困在丛林中，与</w:t>
      </w:r>
      <w:r w:rsidR="00213EA9">
        <w:rPr>
          <w:rFonts w:hint="eastAsia"/>
        </w:rPr>
        <w:t>大部队断绝了联系</w:t>
      </w:r>
      <w:r w:rsidR="0047386B">
        <w:rPr>
          <w:rFonts w:hint="eastAsia"/>
        </w:rPr>
        <w:t>。因为</w:t>
      </w:r>
      <w:r w:rsidR="000867E3">
        <w:rPr>
          <w:rFonts w:hint="eastAsia"/>
        </w:rPr>
        <w:t>日军连续三天狂轰滥炸，他们伤亡严重，食物</w:t>
      </w:r>
      <w:r w:rsidR="00AD088B">
        <w:rPr>
          <w:rFonts w:hint="eastAsia"/>
        </w:rPr>
        <w:t>断绝</w:t>
      </w:r>
      <w:r w:rsidR="000867E3">
        <w:rPr>
          <w:rFonts w:hint="eastAsia"/>
        </w:rPr>
        <w:t>，加上疟疾</w:t>
      </w:r>
      <w:r w:rsidR="00A60C6E">
        <w:rPr>
          <w:rFonts w:hint="eastAsia"/>
        </w:rPr>
        <w:t>等疾患</w:t>
      </w:r>
      <w:r w:rsidR="000867E3">
        <w:rPr>
          <w:rFonts w:hint="eastAsia"/>
        </w:rPr>
        <w:t>的折磨，</w:t>
      </w:r>
      <w:r w:rsidR="00AD088B">
        <w:rPr>
          <w:rFonts w:hint="eastAsia"/>
        </w:rPr>
        <w:t>危在旦夕。然而</w:t>
      </w:r>
      <w:r w:rsidR="000867E3">
        <w:rPr>
          <w:rFonts w:hint="eastAsia"/>
        </w:rPr>
        <w:t>当</w:t>
      </w:r>
      <w:r w:rsidR="00A60C6E">
        <w:rPr>
          <w:rFonts w:hint="eastAsia"/>
        </w:rPr>
        <w:t>他们得知前方要塞即将沦陷，</w:t>
      </w:r>
      <w:r w:rsidR="00AD088B">
        <w:rPr>
          <w:rFonts w:hint="eastAsia"/>
        </w:rPr>
        <w:t>仍</w:t>
      </w:r>
      <w:r w:rsidR="00A60C6E">
        <w:rPr>
          <w:rFonts w:hint="eastAsia"/>
        </w:rPr>
        <w:t>毫不犹豫地前去支援。</w:t>
      </w:r>
      <w:r w:rsidR="00DD77D2">
        <w:rPr>
          <w:rFonts w:hint="eastAsia"/>
        </w:rPr>
        <w:t>作为</w:t>
      </w:r>
      <w:r w:rsidR="00AD088B">
        <w:rPr>
          <w:rFonts w:hint="eastAsia"/>
        </w:rPr>
        <w:t>该影片</w:t>
      </w:r>
      <w:r w:rsidR="00DD77D2">
        <w:rPr>
          <w:rFonts w:hint="eastAsia"/>
        </w:rPr>
        <w:t>一个独特的叙事特征，</w:t>
      </w:r>
      <w:r w:rsidR="00AD088B">
        <w:rPr>
          <w:rFonts w:hint="eastAsia"/>
        </w:rPr>
        <w:t>画面中</w:t>
      </w:r>
      <w:r w:rsidR="00701EAE">
        <w:rPr>
          <w:rFonts w:hint="eastAsia"/>
        </w:rPr>
        <w:t>几乎没有出现日军人员的形象，</w:t>
      </w:r>
      <w:r w:rsidR="00DD77D2">
        <w:rPr>
          <w:rFonts w:hint="eastAsia"/>
        </w:rPr>
        <w:t>而是以</w:t>
      </w:r>
      <w:r w:rsidR="00701EAE">
        <w:rPr>
          <w:rFonts w:hint="eastAsia"/>
        </w:rPr>
        <w:t>镜头所描写的</w:t>
      </w:r>
      <w:r w:rsidR="00DD77D2">
        <w:rPr>
          <w:rFonts w:hint="eastAsia"/>
        </w:rPr>
        <w:t>日军惨绝人性的狂轰乱炸</w:t>
      </w:r>
      <w:r w:rsidR="00AF19FE">
        <w:rPr>
          <w:rFonts w:hint="eastAsia"/>
        </w:rPr>
        <w:t>及</w:t>
      </w:r>
      <w:r w:rsidR="00DD77D2">
        <w:rPr>
          <w:rFonts w:hint="eastAsia"/>
        </w:rPr>
        <w:t>袭击与澳大利亚军人的</w:t>
      </w:r>
      <w:r w:rsidR="00AD088B">
        <w:rPr>
          <w:rFonts w:hint="eastAsia"/>
        </w:rPr>
        <w:t>殊死</w:t>
      </w:r>
      <w:r w:rsidR="00DD77D2">
        <w:rPr>
          <w:rFonts w:hint="eastAsia"/>
        </w:rPr>
        <w:t>抗击形成鲜明的对照，凸显</w:t>
      </w:r>
      <w:r w:rsidR="00AD088B">
        <w:rPr>
          <w:rFonts w:hint="eastAsia"/>
        </w:rPr>
        <w:t>了</w:t>
      </w:r>
      <w:r w:rsidR="00DD77D2">
        <w:rPr>
          <w:rFonts w:hint="eastAsia"/>
        </w:rPr>
        <w:t>澳大利亚军队的正义</w:t>
      </w:r>
      <w:r w:rsidR="00AD088B">
        <w:rPr>
          <w:rFonts w:hint="eastAsia"/>
        </w:rPr>
        <w:t>与勇敢，</w:t>
      </w:r>
      <w:r w:rsidR="00DD77D2">
        <w:rPr>
          <w:rFonts w:hint="eastAsia"/>
        </w:rPr>
        <w:t>以及战争的残酷</w:t>
      </w:r>
      <w:r w:rsidR="00AD088B">
        <w:rPr>
          <w:rFonts w:hint="eastAsia"/>
        </w:rPr>
        <w:t>及其</w:t>
      </w:r>
      <w:r w:rsidR="00543E1A">
        <w:rPr>
          <w:rFonts w:hint="eastAsia"/>
        </w:rPr>
        <w:t>对人性的摧残</w:t>
      </w:r>
      <w:r w:rsidR="00DD77D2">
        <w:rPr>
          <w:rFonts w:hint="eastAsia"/>
        </w:rPr>
        <w:t>。</w:t>
      </w:r>
    </w:p>
    <w:p w:rsidR="00DE5797" w:rsidRDefault="00DE5797" w:rsidP="00DE5797">
      <w:pPr>
        <w:ind w:firstLine="420"/>
      </w:pPr>
      <w:r>
        <w:rPr>
          <w:rFonts w:hint="eastAsia"/>
        </w:rPr>
        <w:t>这部教材的另外一个特征，是在导读与注释等方面具体而详细地说明</w:t>
      </w:r>
      <w:r w:rsidR="00AD088B">
        <w:rPr>
          <w:rFonts w:hint="eastAsia"/>
        </w:rPr>
        <w:t>了</w:t>
      </w:r>
      <w:r>
        <w:rPr>
          <w:rFonts w:hint="eastAsia"/>
        </w:rPr>
        <w:t>五部澳大利亚经典影片与在英语世界占主导地位的好莱坞影片不同之处，阐释</w:t>
      </w:r>
      <w:r w:rsidR="0047386B">
        <w:rPr>
          <w:rFonts w:hint="eastAsia"/>
        </w:rPr>
        <w:t>了</w:t>
      </w:r>
      <w:r>
        <w:rPr>
          <w:rFonts w:hint="eastAsia"/>
        </w:rPr>
        <w:t>澳大利亚独特的电影艺术特征，深入浅出地讲解每部影片的历史背景、内容题材、主题内容、叙事特征，以及人物刻画的风格等</w:t>
      </w:r>
      <w:r w:rsidR="00AD088B">
        <w:rPr>
          <w:rFonts w:hint="eastAsia"/>
        </w:rPr>
        <w:t>诸多</w:t>
      </w:r>
      <w:r>
        <w:rPr>
          <w:rFonts w:hint="eastAsia"/>
        </w:rPr>
        <w:t>方面的特点。</w:t>
      </w:r>
      <w:r w:rsidR="00C62F28">
        <w:rPr>
          <w:rFonts w:hint="eastAsia"/>
        </w:rPr>
        <w:t>此外，</w:t>
      </w:r>
      <w:r w:rsidR="00A22052">
        <w:rPr>
          <w:rFonts w:hint="eastAsia"/>
        </w:rPr>
        <w:t>与好莱坞</w:t>
      </w:r>
      <w:r w:rsidR="00202070">
        <w:rPr>
          <w:rFonts w:hint="eastAsia"/>
        </w:rPr>
        <w:t>以</w:t>
      </w:r>
      <w:r w:rsidR="00A22052">
        <w:rPr>
          <w:rFonts w:hint="eastAsia"/>
        </w:rPr>
        <w:t>虚构</w:t>
      </w:r>
      <w:r w:rsidR="00202070">
        <w:rPr>
          <w:rFonts w:hint="eastAsia"/>
        </w:rPr>
        <w:t>为特征</w:t>
      </w:r>
      <w:r w:rsidR="00A22052">
        <w:rPr>
          <w:rFonts w:hint="eastAsia"/>
        </w:rPr>
        <w:t>的商业艺术影片不同，入选这部教材的经典影片大多是基于真实历史事件与个人经历，无论是影片</w:t>
      </w:r>
      <w:r w:rsidR="00AD088B">
        <w:rPr>
          <w:rFonts w:hint="eastAsia"/>
        </w:rPr>
        <w:t>中</w:t>
      </w:r>
      <w:r w:rsidR="00A22052">
        <w:rPr>
          <w:rFonts w:hint="eastAsia"/>
        </w:rPr>
        <w:t>叙述的故事与塑造的人物形象，还是影片中展示的自然环境与社会背景，</w:t>
      </w:r>
      <w:r w:rsidR="00AD088B">
        <w:rPr>
          <w:rFonts w:hint="eastAsia"/>
        </w:rPr>
        <w:t>例如</w:t>
      </w:r>
      <w:r w:rsidR="00A22052">
        <w:rPr>
          <w:rFonts w:hint="eastAsia"/>
        </w:rPr>
        <w:t>澳大利亚所特有的沙漠、丛林、海洋、野生动物以及澳大利亚英语，都具有感人至深的真实性，</w:t>
      </w:r>
      <w:r w:rsidR="00202070">
        <w:rPr>
          <w:rFonts w:hint="eastAsia"/>
        </w:rPr>
        <w:t>适合于</w:t>
      </w:r>
      <w:r w:rsidR="008D6DCD">
        <w:rPr>
          <w:rFonts w:hint="eastAsia"/>
        </w:rPr>
        <w:t>用</w:t>
      </w:r>
      <w:r w:rsidR="00202070">
        <w:rPr>
          <w:rFonts w:hint="eastAsia"/>
        </w:rPr>
        <w:t>作教材，有助于学生更为直观与深刻地感知澳大利亚国情、社会历史与风土人情。</w:t>
      </w:r>
    </w:p>
    <w:p w:rsidR="00543E1A" w:rsidRDefault="00DE5797" w:rsidP="00543E1A">
      <w:pPr>
        <w:ind w:firstLine="420"/>
      </w:pPr>
      <w:r>
        <w:rPr>
          <w:rFonts w:hint="eastAsia"/>
        </w:rPr>
        <w:t>总之，</w:t>
      </w:r>
      <w:r w:rsidR="00543E1A">
        <w:rPr>
          <w:rFonts w:hint="eastAsia"/>
        </w:rPr>
        <w:t>与传统的</w:t>
      </w:r>
      <w:r w:rsidR="00637264">
        <w:rPr>
          <w:rFonts w:hint="eastAsia"/>
        </w:rPr>
        <w:t>纸版</w:t>
      </w:r>
      <w:r w:rsidR="00543E1A">
        <w:rPr>
          <w:rFonts w:hint="eastAsia"/>
        </w:rPr>
        <w:t>教科书不同，</w:t>
      </w:r>
      <w:r w:rsidR="00637264">
        <w:rPr>
          <w:rFonts w:hint="eastAsia"/>
        </w:rPr>
        <w:t>用于教学的</w:t>
      </w:r>
      <w:r w:rsidR="00543E1A">
        <w:rPr>
          <w:rFonts w:hint="eastAsia"/>
        </w:rPr>
        <w:t>经典影片</w:t>
      </w:r>
      <w:r w:rsidR="00637264">
        <w:rPr>
          <w:rFonts w:hint="eastAsia"/>
        </w:rPr>
        <w:t>是特殊的叙事</w:t>
      </w:r>
      <w:r w:rsidR="008D6DCD">
        <w:rPr>
          <w:rFonts w:hint="eastAsia"/>
        </w:rPr>
        <w:t>文本</w:t>
      </w:r>
      <w:r w:rsidR="00637264">
        <w:rPr>
          <w:rFonts w:hint="eastAsia"/>
        </w:rPr>
        <w:t>，</w:t>
      </w:r>
      <w:r w:rsidR="008D6DCD">
        <w:rPr>
          <w:rFonts w:hint="eastAsia"/>
        </w:rPr>
        <w:t>其中</w:t>
      </w:r>
      <w:r w:rsidR="00637264">
        <w:rPr>
          <w:rFonts w:hint="eastAsia"/>
        </w:rPr>
        <w:t>不仅包括人物</w:t>
      </w:r>
      <w:r>
        <w:rPr>
          <w:rFonts w:hint="eastAsia"/>
        </w:rPr>
        <w:t>塑造</w:t>
      </w:r>
      <w:r w:rsidR="00637264">
        <w:rPr>
          <w:rFonts w:hint="eastAsia"/>
        </w:rPr>
        <w:t>、故事、背景、对话、</w:t>
      </w:r>
      <w:r>
        <w:rPr>
          <w:rFonts w:hint="eastAsia"/>
        </w:rPr>
        <w:t>情感、表达</w:t>
      </w:r>
      <w:r w:rsidR="00637264">
        <w:rPr>
          <w:rFonts w:hint="eastAsia"/>
        </w:rPr>
        <w:t>叙事方式</w:t>
      </w:r>
      <w:r>
        <w:rPr>
          <w:rFonts w:hint="eastAsia"/>
        </w:rPr>
        <w:t>等文字文本</w:t>
      </w:r>
      <w:r w:rsidR="009A6299">
        <w:rPr>
          <w:rFonts w:hint="eastAsia"/>
        </w:rPr>
        <w:t>拥有</w:t>
      </w:r>
      <w:r>
        <w:rPr>
          <w:rFonts w:hint="eastAsia"/>
        </w:rPr>
        <w:t>的叙事</w:t>
      </w:r>
      <w:r w:rsidR="00BB162D">
        <w:rPr>
          <w:rFonts w:hint="eastAsia"/>
        </w:rPr>
        <w:t>元素，</w:t>
      </w:r>
      <w:r w:rsidR="00543E1A">
        <w:rPr>
          <w:rFonts w:hint="eastAsia"/>
        </w:rPr>
        <w:t>以讲故事的方式</w:t>
      </w:r>
      <w:r w:rsidR="008D6DCD">
        <w:rPr>
          <w:rFonts w:hint="eastAsia"/>
        </w:rPr>
        <w:t>叙事</w:t>
      </w:r>
      <w:r>
        <w:rPr>
          <w:rFonts w:hint="eastAsia"/>
        </w:rPr>
        <w:t>，还包括</w:t>
      </w:r>
      <w:r w:rsidR="008D6DCD">
        <w:rPr>
          <w:rFonts w:hint="eastAsia"/>
        </w:rPr>
        <w:t>使用</w:t>
      </w:r>
      <w:r w:rsidR="00BB162D">
        <w:rPr>
          <w:rFonts w:hint="eastAsia"/>
        </w:rPr>
        <w:t>背景</w:t>
      </w:r>
      <w:r>
        <w:rPr>
          <w:rFonts w:hint="eastAsia"/>
        </w:rPr>
        <w:t>音乐</w:t>
      </w:r>
      <w:r w:rsidR="00BB162D">
        <w:rPr>
          <w:rFonts w:hint="eastAsia"/>
        </w:rPr>
        <w:t>、</w:t>
      </w:r>
      <w:r w:rsidR="004C0785">
        <w:rPr>
          <w:rFonts w:hint="eastAsia"/>
        </w:rPr>
        <w:t>人物声音、</w:t>
      </w:r>
      <w:r w:rsidR="00BB162D">
        <w:rPr>
          <w:rFonts w:hint="eastAsia"/>
        </w:rPr>
        <w:t>面部表情、肢体语言、多元化的叙事结构与蒙太奇等等影视艺术形式所特有的叙事元素</w:t>
      </w:r>
      <w:r w:rsidR="008D6DCD">
        <w:rPr>
          <w:rFonts w:hint="eastAsia"/>
        </w:rPr>
        <w:t>。</w:t>
      </w:r>
      <w:r w:rsidR="00BB162D">
        <w:rPr>
          <w:rFonts w:hint="eastAsia"/>
        </w:rPr>
        <w:t>因此，</w:t>
      </w:r>
      <w:r w:rsidR="008D6DCD">
        <w:rPr>
          <w:rFonts w:hint="eastAsia"/>
        </w:rPr>
        <w:t>如果说传统的纸版教科书</w:t>
      </w:r>
      <w:r w:rsidR="00543E1A">
        <w:rPr>
          <w:rFonts w:hint="eastAsia"/>
        </w:rPr>
        <w:t>是</w:t>
      </w:r>
      <w:r>
        <w:rPr>
          <w:rFonts w:hint="eastAsia"/>
        </w:rPr>
        <w:t>以</w:t>
      </w:r>
      <w:r w:rsidR="00543E1A">
        <w:rPr>
          <w:rFonts w:hint="eastAsia"/>
        </w:rPr>
        <w:t>诉诸于</w:t>
      </w:r>
      <w:r>
        <w:rPr>
          <w:rFonts w:hint="eastAsia"/>
        </w:rPr>
        <w:t>客观叙述与</w:t>
      </w:r>
      <w:r w:rsidR="00543E1A">
        <w:rPr>
          <w:rFonts w:hint="eastAsia"/>
        </w:rPr>
        <w:t>理性</w:t>
      </w:r>
      <w:r>
        <w:rPr>
          <w:rFonts w:hint="eastAsia"/>
        </w:rPr>
        <w:t>分析见长</w:t>
      </w:r>
      <w:r w:rsidR="00543E1A">
        <w:rPr>
          <w:rFonts w:hint="eastAsia"/>
        </w:rPr>
        <w:t>，后者</w:t>
      </w:r>
      <w:r>
        <w:rPr>
          <w:rFonts w:hint="eastAsia"/>
        </w:rPr>
        <w:t>则以借助于形象思维和</w:t>
      </w:r>
      <w:r w:rsidR="00543E1A">
        <w:rPr>
          <w:rFonts w:hint="eastAsia"/>
        </w:rPr>
        <w:t>感性认知</w:t>
      </w:r>
      <w:r>
        <w:rPr>
          <w:rFonts w:hint="eastAsia"/>
        </w:rPr>
        <w:t>为主，在此基础上</w:t>
      </w:r>
      <w:proofErr w:type="gramStart"/>
      <w:r>
        <w:rPr>
          <w:rFonts w:hint="eastAsia"/>
        </w:rPr>
        <w:t>启发受</w:t>
      </w:r>
      <w:proofErr w:type="gramEnd"/>
      <w:r>
        <w:rPr>
          <w:rFonts w:hint="eastAsia"/>
        </w:rPr>
        <w:t>教</w:t>
      </w:r>
      <w:r>
        <w:rPr>
          <w:rFonts w:hint="eastAsia"/>
        </w:rPr>
        <w:lastRenderedPageBreak/>
        <w:t>育者</w:t>
      </w:r>
      <w:r w:rsidR="00BB162D">
        <w:rPr>
          <w:rFonts w:hint="eastAsia"/>
        </w:rPr>
        <w:t>在观看影片的过程中自然而然地</w:t>
      </w:r>
      <w:r w:rsidR="008D6DCD">
        <w:rPr>
          <w:rFonts w:hint="eastAsia"/>
        </w:rPr>
        <w:t>萌生</w:t>
      </w:r>
      <w:r w:rsidR="00F472E7">
        <w:rPr>
          <w:rFonts w:hint="eastAsia"/>
        </w:rPr>
        <w:t>感同身受的感知效果，进而通过</w:t>
      </w:r>
      <w:r w:rsidR="008D6DCD">
        <w:rPr>
          <w:rFonts w:hint="eastAsia"/>
        </w:rPr>
        <w:t>同步的</w:t>
      </w:r>
      <w:r w:rsidR="00F472E7">
        <w:rPr>
          <w:rFonts w:hint="eastAsia"/>
        </w:rPr>
        <w:t>思维分析</w:t>
      </w:r>
      <w:r>
        <w:rPr>
          <w:rFonts w:hint="eastAsia"/>
        </w:rPr>
        <w:t>将感性认知与理性判断有机地融合在一起</w:t>
      </w:r>
      <w:r w:rsidR="00F472E7">
        <w:rPr>
          <w:rFonts w:hint="eastAsia"/>
        </w:rPr>
        <w:t>，容易对研习对象产生浓厚的认知兴趣</w:t>
      </w:r>
      <w:r w:rsidR="00543E1A">
        <w:rPr>
          <w:rFonts w:hint="eastAsia"/>
        </w:rPr>
        <w:t>。</w:t>
      </w:r>
    </w:p>
    <w:p w:rsidR="00543E1A" w:rsidRDefault="00F472E7" w:rsidP="005A0526">
      <w:pPr>
        <w:ind w:firstLine="420"/>
      </w:pPr>
      <w:r>
        <w:rPr>
          <w:rFonts w:hint="eastAsia"/>
        </w:rPr>
        <w:t>期待《澳大利亚历史与文化影视教程》的出版能够有助于拓展澳大利亚研究的教学工作，丰富教学内容，以</w:t>
      </w:r>
      <w:r w:rsidR="00B347B4">
        <w:rPr>
          <w:rFonts w:hint="eastAsia"/>
        </w:rPr>
        <w:t>脍炙人口的经典影片</w:t>
      </w:r>
      <w:r>
        <w:rPr>
          <w:rFonts w:hint="eastAsia"/>
        </w:rPr>
        <w:t>激发学习兴趣，</w:t>
      </w:r>
      <w:r w:rsidR="008D6DCD">
        <w:rPr>
          <w:rFonts w:hint="eastAsia"/>
        </w:rPr>
        <w:t>便于学习者</w:t>
      </w:r>
      <w:r w:rsidR="004C0785">
        <w:rPr>
          <w:rFonts w:hint="eastAsia"/>
        </w:rPr>
        <w:t>更为直接</w:t>
      </w:r>
      <w:r w:rsidR="009A6299">
        <w:rPr>
          <w:rFonts w:hint="eastAsia"/>
        </w:rPr>
        <w:t>和深刻地了解与认知澳大利亚的国情、社会与历史文化以及民族个性等方面的</w:t>
      </w:r>
      <w:r w:rsidR="008D6DCD">
        <w:rPr>
          <w:rFonts w:hint="eastAsia"/>
        </w:rPr>
        <w:t>内容</w:t>
      </w:r>
      <w:r w:rsidR="004C0785">
        <w:rPr>
          <w:rFonts w:hint="eastAsia"/>
        </w:rPr>
        <w:t>。</w:t>
      </w:r>
    </w:p>
    <w:p w:rsidR="00E7471C" w:rsidRDefault="00E7471C" w:rsidP="005A0526">
      <w:pPr>
        <w:ind w:firstLine="420"/>
      </w:pPr>
    </w:p>
    <w:p w:rsidR="00E7471C" w:rsidRDefault="00E7471C" w:rsidP="00E7471C">
      <w:pPr>
        <w:ind w:left="283" w:hangingChars="135" w:hanging="283"/>
      </w:pPr>
      <w:r w:rsidRPr="00E7471C">
        <w:rPr>
          <w:rFonts w:asciiTheme="minorEastAsia" w:hAnsiTheme="minorEastAsia" w:hint="eastAsia"/>
        </w:rPr>
        <w:t>●</w:t>
      </w:r>
      <w:r w:rsidRPr="00E7471C">
        <w:rPr>
          <w:rFonts w:hint="eastAsia"/>
          <w:szCs w:val="21"/>
        </w:rPr>
        <w:t>《澳大利亚历史与文化影视教程》</w:t>
      </w:r>
      <w:r>
        <w:rPr>
          <w:rFonts w:hint="eastAsia"/>
          <w:szCs w:val="21"/>
        </w:rPr>
        <w:t>由北京大学外国语学院英语系张华副教授编著，</w:t>
      </w:r>
      <w:r w:rsidRPr="00E7471C">
        <w:rPr>
          <w:rFonts w:ascii="Times New Roman" w:hAnsi="Times New Roman" w:cs="Times New Roman"/>
          <w:szCs w:val="21"/>
        </w:rPr>
        <w:t>2018</w:t>
      </w:r>
      <w:r w:rsidRPr="00E7471C">
        <w:rPr>
          <w:rFonts w:ascii="Times New Roman" w:cs="Times New Roman"/>
          <w:szCs w:val="21"/>
        </w:rPr>
        <w:t>年</w:t>
      </w:r>
      <w:r w:rsidR="000328BC">
        <w:rPr>
          <w:rFonts w:ascii="Times New Roman" w:hAnsi="Times New Roman" w:cs="Times New Roman" w:hint="eastAsia"/>
          <w:szCs w:val="21"/>
        </w:rPr>
        <w:t>5</w:t>
      </w:r>
      <w:r w:rsidRPr="00E7471C">
        <w:rPr>
          <w:rFonts w:ascii="Times New Roman" w:cs="Times New Roman"/>
          <w:szCs w:val="21"/>
        </w:rPr>
        <w:t>月</w:t>
      </w:r>
      <w:r>
        <w:rPr>
          <w:rFonts w:hint="eastAsia"/>
          <w:szCs w:val="21"/>
        </w:rPr>
        <w:t>由北京大学出版社出版发行。</w:t>
      </w:r>
    </w:p>
    <w:sectPr w:rsidR="00E7471C" w:rsidSect="002A58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56" w:rsidRDefault="00B96856" w:rsidP="00E84E4D">
      <w:r>
        <w:separator/>
      </w:r>
    </w:p>
  </w:endnote>
  <w:endnote w:type="continuationSeparator" w:id="0">
    <w:p w:rsidR="00B96856" w:rsidRDefault="00B96856" w:rsidP="00E8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56" w:rsidRDefault="00B96856" w:rsidP="00E84E4D">
      <w:r>
        <w:separator/>
      </w:r>
    </w:p>
  </w:footnote>
  <w:footnote w:type="continuationSeparator" w:id="0">
    <w:p w:rsidR="00B96856" w:rsidRDefault="00B96856" w:rsidP="00E84E4D">
      <w:r>
        <w:continuationSeparator/>
      </w:r>
    </w:p>
  </w:footnote>
  <w:footnote w:id="1">
    <w:p w:rsidR="00F23258" w:rsidRPr="00184333" w:rsidRDefault="00F23258" w:rsidP="008F6742">
      <w:pPr>
        <w:pStyle w:val="a5"/>
        <w:adjustRightInd w:val="0"/>
        <w:spacing w:line="0" w:lineRule="atLeast"/>
        <w:rPr>
          <w:rFonts w:asciiTheme="minorEastAsia" w:hAnsiTheme="minorEastAsia"/>
        </w:rPr>
      </w:pPr>
      <w:r>
        <w:rPr>
          <w:rStyle w:val="a6"/>
        </w:rPr>
        <w:footnoteRef/>
      </w:r>
      <w:r w:rsidRPr="008F6742">
        <w:rPr>
          <w:rFonts w:asciiTheme="minorEastAsia" w:hAnsiTheme="minorEastAsia" w:hint="eastAsia"/>
        </w:rPr>
        <w:t>.</w:t>
      </w:r>
      <w:r w:rsidRPr="00184333">
        <w:rPr>
          <w:rFonts w:asciiTheme="minorEastAsia" w:hAnsiTheme="minorEastAsia" w:hint="eastAsia"/>
        </w:rPr>
        <w:t>参见国家教育部《全国高等学校名单</w:t>
      </w:r>
      <w:r w:rsidR="008F6742" w:rsidRPr="00184333">
        <w:rPr>
          <w:rFonts w:asciiTheme="minorEastAsia" w:hAnsiTheme="minorEastAsia" w:hint="eastAsia"/>
        </w:rPr>
        <w:t>》</w:t>
      </w:r>
      <w:r w:rsidR="00184333" w:rsidRPr="00184333">
        <w:rPr>
          <w:rFonts w:asciiTheme="minorEastAsia" w:hAnsiTheme="minorEastAsia" w:hint="eastAsia"/>
        </w:rPr>
        <w:t>中的相关信息</w:t>
      </w:r>
      <w:r w:rsidR="008F6742" w:rsidRPr="00184333">
        <w:rPr>
          <w:rFonts w:asciiTheme="minorEastAsia" w:hAnsiTheme="minorEastAsia" w:hint="eastAsia"/>
        </w:rPr>
        <w:t>（</w:t>
      </w:r>
      <w:r w:rsidR="008F6742" w:rsidRPr="00184333">
        <w:rPr>
          <w:rFonts w:asciiTheme="minorEastAsia" w:hAnsiTheme="minorEastAsia"/>
        </w:rPr>
        <w:t>http://www.moe.gov.cn/srcsite/A03/moe_634/201706/t20170614_306900.html</w:t>
      </w:r>
      <w:r w:rsidR="008F6742" w:rsidRPr="00184333">
        <w:rPr>
          <w:rFonts w:asciiTheme="minorEastAsia" w:hAnsiTheme="minorEastAsia" w:hint="eastAsia"/>
        </w:rPr>
        <w:t>）</w:t>
      </w:r>
      <w:r w:rsidR="00184333" w:rsidRPr="00184333">
        <w:rPr>
          <w:rFonts w:asciiTheme="minorEastAsia" w:hAnsiTheme="minorEastAsia" w:hint="eastAsia"/>
        </w:rPr>
        <w:t>。</w:t>
      </w:r>
    </w:p>
  </w:footnote>
  <w:footnote w:id="2">
    <w:p w:rsidR="008F6742" w:rsidRPr="00184333" w:rsidRDefault="008F6742" w:rsidP="008F6742">
      <w:pPr>
        <w:adjustRightInd w:val="0"/>
        <w:snapToGrid w:val="0"/>
        <w:spacing w:line="0" w:lineRule="atLeast"/>
        <w:rPr>
          <w:sz w:val="18"/>
          <w:szCs w:val="18"/>
        </w:rPr>
      </w:pPr>
      <w:r w:rsidRPr="00184333">
        <w:rPr>
          <w:rStyle w:val="a6"/>
          <w:sz w:val="18"/>
          <w:szCs w:val="18"/>
        </w:rPr>
        <w:footnoteRef/>
      </w:r>
      <w:r w:rsidRPr="00184333">
        <w:rPr>
          <w:rFonts w:hint="eastAsia"/>
          <w:sz w:val="18"/>
          <w:szCs w:val="18"/>
        </w:rPr>
        <w:t>.</w:t>
      </w:r>
      <w:r w:rsidRPr="00184333">
        <w:rPr>
          <w:rFonts w:hint="eastAsia"/>
          <w:sz w:val="18"/>
          <w:szCs w:val="18"/>
        </w:rPr>
        <w:t>参见国家教育部《中国教育概况：</w:t>
      </w:r>
      <w:r w:rsidRPr="00184333">
        <w:rPr>
          <w:rFonts w:ascii="Times New Roman" w:hAnsi="Times New Roman" w:cs="Times New Roman"/>
          <w:sz w:val="18"/>
          <w:szCs w:val="18"/>
        </w:rPr>
        <w:t>2015</w:t>
      </w:r>
      <w:r w:rsidRPr="00184333">
        <w:rPr>
          <w:rFonts w:hint="eastAsia"/>
          <w:sz w:val="18"/>
          <w:szCs w:val="18"/>
        </w:rPr>
        <w:t>年全国教育事业发展情况》（</w:t>
      </w:r>
      <w:r w:rsidRPr="00184333">
        <w:rPr>
          <w:rFonts w:asciiTheme="minorEastAsia" w:hAnsiTheme="minorEastAsia"/>
          <w:sz w:val="18"/>
          <w:szCs w:val="18"/>
        </w:rPr>
        <w:t>http://www.moe.gov.cn/jyb_sjzl/s5990/201612/t20161219_292432.html</w:t>
      </w:r>
      <w:r w:rsidRPr="00184333">
        <w:rPr>
          <w:rFonts w:hint="eastAsia"/>
          <w:sz w:val="18"/>
          <w:szCs w:val="18"/>
        </w:rPr>
        <w:t>）</w:t>
      </w:r>
      <w:r w:rsidR="00184333" w:rsidRPr="00184333">
        <w:rPr>
          <w:rFonts w:hint="eastAsia"/>
          <w:sz w:val="18"/>
          <w:szCs w:val="18"/>
        </w:rPr>
        <w:t>。</w:t>
      </w:r>
    </w:p>
  </w:footnote>
  <w:footnote w:id="3">
    <w:p w:rsidR="00184333" w:rsidRPr="00184333" w:rsidRDefault="00184333">
      <w:pPr>
        <w:pStyle w:val="a5"/>
      </w:pPr>
      <w:r w:rsidRPr="00184333">
        <w:rPr>
          <w:rStyle w:val="a6"/>
        </w:rPr>
        <w:footnoteRef/>
      </w:r>
      <w:r>
        <w:rPr>
          <w:rFonts w:hint="eastAsia"/>
        </w:rPr>
        <w:t>.</w:t>
      </w:r>
      <w:r w:rsidRPr="00184333">
        <w:t xml:space="preserve"> </w:t>
      </w:r>
      <w:r w:rsidRPr="00184333">
        <w:rPr>
          <w:rFonts w:hint="eastAsia"/>
        </w:rPr>
        <w:t>同上。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4D"/>
    <w:rsid w:val="00001394"/>
    <w:rsid w:val="00005E55"/>
    <w:rsid w:val="00006B65"/>
    <w:rsid w:val="00023AF8"/>
    <w:rsid w:val="000328BC"/>
    <w:rsid w:val="00040A05"/>
    <w:rsid w:val="00042B92"/>
    <w:rsid w:val="00063C0C"/>
    <w:rsid w:val="000867E3"/>
    <w:rsid w:val="00092F3F"/>
    <w:rsid w:val="000B6DDC"/>
    <w:rsid w:val="000D5295"/>
    <w:rsid w:val="00101DCA"/>
    <w:rsid w:val="0010272F"/>
    <w:rsid w:val="00127681"/>
    <w:rsid w:val="00145947"/>
    <w:rsid w:val="00161F3F"/>
    <w:rsid w:val="00182C87"/>
    <w:rsid w:val="00184333"/>
    <w:rsid w:val="00195C57"/>
    <w:rsid w:val="001A2D25"/>
    <w:rsid w:val="001B0CAC"/>
    <w:rsid w:val="001E272A"/>
    <w:rsid w:val="001F75DE"/>
    <w:rsid w:val="002009E7"/>
    <w:rsid w:val="00202070"/>
    <w:rsid w:val="00213EA9"/>
    <w:rsid w:val="00214E82"/>
    <w:rsid w:val="00250727"/>
    <w:rsid w:val="00260B64"/>
    <w:rsid w:val="0026193E"/>
    <w:rsid w:val="00265C5B"/>
    <w:rsid w:val="00282511"/>
    <w:rsid w:val="00292C16"/>
    <w:rsid w:val="002A076F"/>
    <w:rsid w:val="002A58C4"/>
    <w:rsid w:val="002C275A"/>
    <w:rsid w:val="002D60F0"/>
    <w:rsid w:val="00304D6C"/>
    <w:rsid w:val="003135FB"/>
    <w:rsid w:val="0033572E"/>
    <w:rsid w:val="00346DDB"/>
    <w:rsid w:val="003472AF"/>
    <w:rsid w:val="003728C8"/>
    <w:rsid w:val="00396800"/>
    <w:rsid w:val="003976A0"/>
    <w:rsid w:val="003A514B"/>
    <w:rsid w:val="003A706D"/>
    <w:rsid w:val="003B0162"/>
    <w:rsid w:val="003C6D97"/>
    <w:rsid w:val="003D010F"/>
    <w:rsid w:val="003E4D0E"/>
    <w:rsid w:val="004361B4"/>
    <w:rsid w:val="00452F78"/>
    <w:rsid w:val="004603C7"/>
    <w:rsid w:val="0047386B"/>
    <w:rsid w:val="00476F0A"/>
    <w:rsid w:val="004779A0"/>
    <w:rsid w:val="004848D9"/>
    <w:rsid w:val="00485838"/>
    <w:rsid w:val="00485D7A"/>
    <w:rsid w:val="004A147F"/>
    <w:rsid w:val="004A786F"/>
    <w:rsid w:val="004B1610"/>
    <w:rsid w:val="004B4DBD"/>
    <w:rsid w:val="004C0785"/>
    <w:rsid w:val="004D5418"/>
    <w:rsid w:val="004F0846"/>
    <w:rsid w:val="005016A6"/>
    <w:rsid w:val="00513917"/>
    <w:rsid w:val="00516252"/>
    <w:rsid w:val="005172B2"/>
    <w:rsid w:val="00523C3C"/>
    <w:rsid w:val="00543E1A"/>
    <w:rsid w:val="00585BA9"/>
    <w:rsid w:val="005905ED"/>
    <w:rsid w:val="00590BAD"/>
    <w:rsid w:val="005A0526"/>
    <w:rsid w:val="005C0FA5"/>
    <w:rsid w:val="005D2281"/>
    <w:rsid w:val="005D700A"/>
    <w:rsid w:val="005E3AD1"/>
    <w:rsid w:val="00613EEC"/>
    <w:rsid w:val="0062536C"/>
    <w:rsid w:val="00637264"/>
    <w:rsid w:val="006528DA"/>
    <w:rsid w:val="00653EAC"/>
    <w:rsid w:val="00677712"/>
    <w:rsid w:val="00677A80"/>
    <w:rsid w:val="00680106"/>
    <w:rsid w:val="006818FA"/>
    <w:rsid w:val="0068669C"/>
    <w:rsid w:val="006C30FD"/>
    <w:rsid w:val="006F72D0"/>
    <w:rsid w:val="00701EAE"/>
    <w:rsid w:val="0073010D"/>
    <w:rsid w:val="007336AC"/>
    <w:rsid w:val="00736F9E"/>
    <w:rsid w:val="00750882"/>
    <w:rsid w:val="00755A85"/>
    <w:rsid w:val="00771D5E"/>
    <w:rsid w:val="0077266F"/>
    <w:rsid w:val="007875BD"/>
    <w:rsid w:val="007B14BC"/>
    <w:rsid w:val="007D3CDF"/>
    <w:rsid w:val="007E6631"/>
    <w:rsid w:val="008043AA"/>
    <w:rsid w:val="00812050"/>
    <w:rsid w:val="0081617B"/>
    <w:rsid w:val="00820B83"/>
    <w:rsid w:val="00835699"/>
    <w:rsid w:val="008554D4"/>
    <w:rsid w:val="0086638E"/>
    <w:rsid w:val="008A4B58"/>
    <w:rsid w:val="008B338A"/>
    <w:rsid w:val="008C15C4"/>
    <w:rsid w:val="008D28CC"/>
    <w:rsid w:val="008D6DCD"/>
    <w:rsid w:val="008F09EF"/>
    <w:rsid w:val="008F4665"/>
    <w:rsid w:val="008F6742"/>
    <w:rsid w:val="00920CC4"/>
    <w:rsid w:val="00957761"/>
    <w:rsid w:val="00971696"/>
    <w:rsid w:val="00982AB4"/>
    <w:rsid w:val="00994E38"/>
    <w:rsid w:val="009A6299"/>
    <w:rsid w:val="009C4F85"/>
    <w:rsid w:val="009D53DB"/>
    <w:rsid w:val="009D70ED"/>
    <w:rsid w:val="009E1336"/>
    <w:rsid w:val="009E3807"/>
    <w:rsid w:val="00A22052"/>
    <w:rsid w:val="00A23736"/>
    <w:rsid w:val="00A37906"/>
    <w:rsid w:val="00A45ED9"/>
    <w:rsid w:val="00A46924"/>
    <w:rsid w:val="00A60C6E"/>
    <w:rsid w:val="00A678CC"/>
    <w:rsid w:val="00A705BE"/>
    <w:rsid w:val="00A713E9"/>
    <w:rsid w:val="00A83028"/>
    <w:rsid w:val="00A9108C"/>
    <w:rsid w:val="00AD088B"/>
    <w:rsid w:val="00AD1F8E"/>
    <w:rsid w:val="00AF19FE"/>
    <w:rsid w:val="00AF3F4C"/>
    <w:rsid w:val="00AF6CED"/>
    <w:rsid w:val="00B06A43"/>
    <w:rsid w:val="00B06E3E"/>
    <w:rsid w:val="00B347B4"/>
    <w:rsid w:val="00B425E7"/>
    <w:rsid w:val="00B50AC2"/>
    <w:rsid w:val="00B612C6"/>
    <w:rsid w:val="00B633FC"/>
    <w:rsid w:val="00B64F39"/>
    <w:rsid w:val="00B77FED"/>
    <w:rsid w:val="00B83DB8"/>
    <w:rsid w:val="00B96856"/>
    <w:rsid w:val="00BB162D"/>
    <w:rsid w:val="00BB79D5"/>
    <w:rsid w:val="00BC3DD8"/>
    <w:rsid w:val="00BC6A39"/>
    <w:rsid w:val="00BD635C"/>
    <w:rsid w:val="00BD7DA2"/>
    <w:rsid w:val="00BF0A39"/>
    <w:rsid w:val="00BF2B27"/>
    <w:rsid w:val="00BF4EF3"/>
    <w:rsid w:val="00C031C2"/>
    <w:rsid w:val="00C06C0B"/>
    <w:rsid w:val="00C176A3"/>
    <w:rsid w:val="00C24BEE"/>
    <w:rsid w:val="00C41614"/>
    <w:rsid w:val="00C55CC8"/>
    <w:rsid w:val="00C60E94"/>
    <w:rsid w:val="00C62F28"/>
    <w:rsid w:val="00C6560D"/>
    <w:rsid w:val="00C84828"/>
    <w:rsid w:val="00C856A3"/>
    <w:rsid w:val="00CE119D"/>
    <w:rsid w:val="00CE7219"/>
    <w:rsid w:val="00D01A73"/>
    <w:rsid w:val="00D32124"/>
    <w:rsid w:val="00D32517"/>
    <w:rsid w:val="00D32B20"/>
    <w:rsid w:val="00D415F3"/>
    <w:rsid w:val="00D523C5"/>
    <w:rsid w:val="00D62588"/>
    <w:rsid w:val="00D867E6"/>
    <w:rsid w:val="00D97868"/>
    <w:rsid w:val="00DC01DA"/>
    <w:rsid w:val="00DD1589"/>
    <w:rsid w:val="00DD77D2"/>
    <w:rsid w:val="00DE02BE"/>
    <w:rsid w:val="00DE5797"/>
    <w:rsid w:val="00DE6EE2"/>
    <w:rsid w:val="00DF4622"/>
    <w:rsid w:val="00E11757"/>
    <w:rsid w:val="00E410CF"/>
    <w:rsid w:val="00E46D16"/>
    <w:rsid w:val="00E649B2"/>
    <w:rsid w:val="00E7471C"/>
    <w:rsid w:val="00E83968"/>
    <w:rsid w:val="00E84E4D"/>
    <w:rsid w:val="00EA7B32"/>
    <w:rsid w:val="00ED3C6A"/>
    <w:rsid w:val="00F21D18"/>
    <w:rsid w:val="00F23258"/>
    <w:rsid w:val="00F24C95"/>
    <w:rsid w:val="00F366FC"/>
    <w:rsid w:val="00F42675"/>
    <w:rsid w:val="00F472E7"/>
    <w:rsid w:val="00F6314F"/>
    <w:rsid w:val="00F639D2"/>
    <w:rsid w:val="00FB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9D8C8F-9391-4731-A877-1844FB4F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8C4"/>
    <w:pPr>
      <w:widowControl w:val="0"/>
      <w:jc w:val="both"/>
    </w:pPr>
  </w:style>
  <w:style w:type="paragraph" w:styleId="1">
    <w:name w:val="heading 1"/>
    <w:basedOn w:val="a"/>
    <w:link w:val="1Char"/>
    <w:uiPriority w:val="9"/>
    <w:qFormat/>
    <w:rsid w:val="008F674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F67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4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4E4D"/>
    <w:rPr>
      <w:sz w:val="18"/>
      <w:szCs w:val="18"/>
    </w:rPr>
  </w:style>
  <w:style w:type="paragraph" w:styleId="a4">
    <w:name w:val="footer"/>
    <w:basedOn w:val="a"/>
    <w:link w:val="Char0"/>
    <w:uiPriority w:val="99"/>
    <w:semiHidden/>
    <w:unhideWhenUsed/>
    <w:rsid w:val="00E84E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4E4D"/>
    <w:rPr>
      <w:sz w:val="18"/>
      <w:szCs w:val="18"/>
    </w:rPr>
  </w:style>
  <w:style w:type="paragraph" w:styleId="a5">
    <w:name w:val="footnote text"/>
    <w:basedOn w:val="a"/>
    <w:link w:val="Char1"/>
    <w:uiPriority w:val="99"/>
    <w:semiHidden/>
    <w:unhideWhenUsed/>
    <w:rsid w:val="00F23258"/>
    <w:pPr>
      <w:snapToGrid w:val="0"/>
      <w:jc w:val="left"/>
    </w:pPr>
    <w:rPr>
      <w:sz w:val="18"/>
      <w:szCs w:val="18"/>
    </w:rPr>
  </w:style>
  <w:style w:type="character" w:customStyle="1" w:styleId="Char1">
    <w:name w:val="脚注文本 Char"/>
    <w:basedOn w:val="a0"/>
    <w:link w:val="a5"/>
    <w:uiPriority w:val="99"/>
    <w:semiHidden/>
    <w:rsid w:val="00F23258"/>
    <w:rPr>
      <w:sz w:val="18"/>
      <w:szCs w:val="18"/>
    </w:rPr>
  </w:style>
  <w:style w:type="character" w:styleId="a6">
    <w:name w:val="footnote reference"/>
    <w:basedOn w:val="a0"/>
    <w:uiPriority w:val="99"/>
    <w:semiHidden/>
    <w:unhideWhenUsed/>
    <w:rsid w:val="00F23258"/>
    <w:rPr>
      <w:vertAlign w:val="superscript"/>
    </w:rPr>
  </w:style>
  <w:style w:type="character" w:customStyle="1" w:styleId="1Char">
    <w:name w:val="标题 1 Char"/>
    <w:basedOn w:val="a0"/>
    <w:link w:val="1"/>
    <w:uiPriority w:val="9"/>
    <w:rsid w:val="008F6742"/>
    <w:rPr>
      <w:rFonts w:ascii="宋体" w:eastAsia="宋体" w:hAnsi="宋体" w:cs="宋体"/>
      <w:b/>
      <w:bCs/>
      <w:kern w:val="36"/>
      <w:sz w:val="48"/>
      <w:szCs w:val="48"/>
    </w:rPr>
  </w:style>
  <w:style w:type="character" w:customStyle="1" w:styleId="2Char">
    <w:name w:val="标题 2 Char"/>
    <w:basedOn w:val="a0"/>
    <w:link w:val="2"/>
    <w:uiPriority w:val="9"/>
    <w:rsid w:val="008F6742"/>
    <w:rPr>
      <w:rFonts w:ascii="宋体" w:eastAsia="宋体" w:hAnsi="宋体" w:cs="宋体"/>
      <w:b/>
      <w:bCs/>
      <w:kern w:val="0"/>
      <w:sz w:val="36"/>
      <w:szCs w:val="36"/>
    </w:rPr>
  </w:style>
  <w:style w:type="character" w:styleId="a7">
    <w:name w:val="Hyperlink"/>
    <w:basedOn w:val="a0"/>
    <w:uiPriority w:val="99"/>
    <w:semiHidden/>
    <w:unhideWhenUsed/>
    <w:rsid w:val="004F0846"/>
    <w:rPr>
      <w:color w:val="0000FF"/>
      <w:u w:val="single"/>
    </w:rPr>
  </w:style>
  <w:style w:type="character" w:customStyle="1" w:styleId="con">
    <w:name w:val="con"/>
    <w:basedOn w:val="a0"/>
    <w:rsid w:val="00677A80"/>
  </w:style>
  <w:style w:type="character" w:styleId="HTML">
    <w:name w:val="HTML Cite"/>
    <w:basedOn w:val="a0"/>
    <w:uiPriority w:val="99"/>
    <w:semiHidden/>
    <w:unhideWhenUsed/>
    <w:rsid w:val="004603C7"/>
    <w:rPr>
      <w:i w:val="0"/>
      <w:iCs w:val="0"/>
    </w:rPr>
  </w:style>
  <w:style w:type="character" w:styleId="a8">
    <w:name w:val="Emphasis"/>
    <w:basedOn w:val="a0"/>
    <w:uiPriority w:val="20"/>
    <w:qFormat/>
    <w:rsid w:val="004603C7"/>
    <w:rPr>
      <w:i w:val="0"/>
      <w:iCs w:val="0"/>
    </w:rPr>
  </w:style>
  <w:style w:type="paragraph" w:styleId="a9">
    <w:name w:val="Normal (Web)"/>
    <w:basedOn w:val="a"/>
    <w:uiPriority w:val="99"/>
    <w:semiHidden/>
    <w:unhideWhenUsed/>
    <w:rsid w:val="004603C7"/>
    <w:pPr>
      <w:widowControl/>
      <w:spacing w:before="100" w:beforeAutospacing="1" w:after="100" w:afterAutospacing="1"/>
      <w:jc w:val="left"/>
    </w:pPr>
    <w:rPr>
      <w:rFonts w:ascii="宋体" w:eastAsia="宋体" w:hAnsi="宋体" w:cs="宋体"/>
      <w:kern w:val="0"/>
      <w:sz w:val="24"/>
      <w:szCs w:val="24"/>
    </w:rPr>
  </w:style>
  <w:style w:type="character" w:customStyle="1" w:styleId="time10">
    <w:name w:val="time10"/>
    <w:basedOn w:val="a0"/>
    <w:rsid w:val="004603C7"/>
    <w:rPr>
      <w:rFonts w:ascii="Arial" w:hAnsi="Arial" w:cs="Arial" w:hint="default"/>
      <w:sz w:val="8"/>
      <w:szCs w:val="8"/>
    </w:rPr>
  </w:style>
  <w:style w:type="paragraph" w:styleId="aa">
    <w:name w:val="Balloon Text"/>
    <w:basedOn w:val="a"/>
    <w:link w:val="Char2"/>
    <w:uiPriority w:val="99"/>
    <w:semiHidden/>
    <w:unhideWhenUsed/>
    <w:rsid w:val="004603C7"/>
    <w:rPr>
      <w:sz w:val="18"/>
      <w:szCs w:val="18"/>
    </w:rPr>
  </w:style>
  <w:style w:type="character" w:customStyle="1" w:styleId="Char2">
    <w:name w:val="批注框文本 Char"/>
    <w:basedOn w:val="a0"/>
    <w:link w:val="aa"/>
    <w:uiPriority w:val="99"/>
    <w:semiHidden/>
    <w:rsid w:val="004603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18541">
      <w:bodyDiv w:val="1"/>
      <w:marLeft w:val="0"/>
      <w:marRight w:val="0"/>
      <w:marTop w:val="0"/>
      <w:marBottom w:val="0"/>
      <w:divBdr>
        <w:top w:val="none" w:sz="0" w:space="0" w:color="auto"/>
        <w:left w:val="none" w:sz="0" w:space="0" w:color="auto"/>
        <w:bottom w:val="none" w:sz="0" w:space="0" w:color="auto"/>
        <w:right w:val="none" w:sz="0" w:space="0" w:color="auto"/>
      </w:divBdr>
      <w:divsChild>
        <w:div w:id="1378356462">
          <w:marLeft w:val="0"/>
          <w:marRight w:val="0"/>
          <w:marTop w:val="0"/>
          <w:marBottom w:val="0"/>
          <w:divBdr>
            <w:top w:val="none" w:sz="0" w:space="0" w:color="auto"/>
            <w:left w:val="none" w:sz="0" w:space="0" w:color="auto"/>
            <w:bottom w:val="none" w:sz="0" w:space="0" w:color="auto"/>
            <w:right w:val="none" w:sz="0" w:space="0" w:color="auto"/>
          </w:divBdr>
          <w:divsChild>
            <w:div w:id="1317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9582">
      <w:bodyDiv w:val="1"/>
      <w:marLeft w:val="0"/>
      <w:marRight w:val="0"/>
      <w:marTop w:val="0"/>
      <w:marBottom w:val="0"/>
      <w:divBdr>
        <w:top w:val="none" w:sz="0" w:space="0" w:color="auto"/>
        <w:left w:val="none" w:sz="0" w:space="0" w:color="auto"/>
        <w:bottom w:val="none" w:sz="0" w:space="0" w:color="auto"/>
        <w:right w:val="none" w:sz="0" w:space="0" w:color="auto"/>
      </w:divBdr>
      <w:divsChild>
        <w:div w:id="896550278">
          <w:marLeft w:val="0"/>
          <w:marRight w:val="0"/>
          <w:marTop w:val="0"/>
          <w:marBottom w:val="0"/>
          <w:divBdr>
            <w:top w:val="none" w:sz="0" w:space="0" w:color="auto"/>
            <w:left w:val="none" w:sz="0" w:space="0" w:color="auto"/>
            <w:bottom w:val="none" w:sz="0" w:space="0" w:color="auto"/>
            <w:right w:val="none" w:sz="0" w:space="0" w:color="auto"/>
          </w:divBdr>
          <w:divsChild>
            <w:div w:id="1544823858">
              <w:marLeft w:val="0"/>
              <w:marRight w:val="0"/>
              <w:marTop w:val="0"/>
              <w:marBottom w:val="0"/>
              <w:divBdr>
                <w:top w:val="none" w:sz="0" w:space="0" w:color="auto"/>
                <w:left w:val="none" w:sz="0" w:space="0" w:color="auto"/>
                <w:bottom w:val="none" w:sz="0" w:space="0" w:color="auto"/>
                <w:right w:val="none" w:sz="0" w:space="0" w:color="auto"/>
              </w:divBdr>
              <w:divsChild>
                <w:div w:id="482501364">
                  <w:marLeft w:val="0"/>
                  <w:marRight w:val="0"/>
                  <w:marTop w:val="0"/>
                  <w:marBottom w:val="0"/>
                  <w:divBdr>
                    <w:top w:val="none" w:sz="0" w:space="0" w:color="auto"/>
                    <w:left w:val="none" w:sz="0" w:space="0" w:color="auto"/>
                    <w:bottom w:val="none" w:sz="0" w:space="0" w:color="auto"/>
                    <w:right w:val="none" w:sz="0" w:space="0" w:color="auto"/>
                  </w:divBdr>
                  <w:divsChild>
                    <w:div w:id="1133132381">
                      <w:marLeft w:val="80"/>
                      <w:marRight w:val="0"/>
                      <w:marTop w:val="0"/>
                      <w:marBottom w:val="0"/>
                      <w:divBdr>
                        <w:top w:val="none" w:sz="0" w:space="0" w:color="auto"/>
                        <w:left w:val="none" w:sz="0" w:space="0" w:color="auto"/>
                        <w:bottom w:val="none" w:sz="0" w:space="0" w:color="auto"/>
                        <w:right w:val="none" w:sz="0" w:space="0" w:color="auto"/>
                      </w:divBdr>
                      <w:divsChild>
                        <w:div w:id="1602567164">
                          <w:marLeft w:val="0"/>
                          <w:marRight w:val="0"/>
                          <w:marTop w:val="0"/>
                          <w:marBottom w:val="80"/>
                          <w:divBdr>
                            <w:top w:val="none" w:sz="0" w:space="0" w:color="auto"/>
                            <w:left w:val="none" w:sz="0" w:space="0" w:color="auto"/>
                            <w:bottom w:val="none" w:sz="0" w:space="0" w:color="auto"/>
                            <w:right w:val="none" w:sz="0" w:space="0" w:color="auto"/>
                          </w:divBdr>
                          <w:divsChild>
                            <w:div w:id="832598830">
                              <w:marLeft w:val="0"/>
                              <w:marRight w:val="0"/>
                              <w:marTop w:val="0"/>
                              <w:marBottom w:val="0"/>
                              <w:divBdr>
                                <w:top w:val="none" w:sz="0" w:space="0" w:color="auto"/>
                                <w:left w:val="none" w:sz="0" w:space="0" w:color="auto"/>
                                <w:bottom w:val="none" w:sz="0" w:space="0" w:color="auto"/>
                                <w:right w:val="none" w:sz="0" w:space="0" w:color="auto"/>
                              </w:divBdr>
                              <w:divsChild>
                                <w:div w:id="1968731215">
                                  <w:marLeft w:val="0"/>
                                  <w:marRight w:val="0"/>
                                  <w:marTop w:val="0"/>
                                  <w:marBottom w:val="0"/>
                                  <w:divBdr>
                                    <w:top w:val="none" w:sz="0" w:space="0" w:color="auto"/>
                                    <w:left w:val="none" w:sz="0" w:space="0" w:color="auto"/>
                                    <w:bottom w:val="none" w:sz="0" w:space="0" w:color="auto"/>
                                    <w:right w:val="none" w:sz="0" w:space="0" w:color="auto"/>
                                  </w:divBdr>
                                  <w:divsChild>
                                    <w:div w:id="531839908">
                                      <w:marLeft w:val="0"/>
                                      <w:marRight w:val="0"/>
                                      <w:marTop w:val="0"/>
                                      <w:marBottom w:val="0"/>
                                      <w:divBdr>
                                        <w:top w:val="none" w:sz="0" w:space="0" w:color="auto"/>
                                        <w:left w:val="none" w:sz="0" w:space="0" w:color="auto"/>
                                        <w:bottom w:val="none" w:sz="0" w:space="0" w:color="auto"/>
                                        <w:right w:val="none" w:sz="0" w:space="0" w:color="auto"/>
                                      </w:divBdr>
                                      <w:divsChild>
                                        <w:div w:id="1088387812">
                                          <w:marLeft w:val="0"/>
                                          <w:marRight w:val="0"/>
                                          <w:marTop w:val="0"/>
                                          <w:marBottom w:val="0"/>
                                          <w:divBdr>
                                            <w:top w:val="none" w:sz="0" w:space="0" w:color="auto"/>
                                            <w:left w:val="none" w:sz="0" w:space="0" w:color="auto"/>
                                            <w:bottom w:val="none" w:sz="0" w:space="0" w:color="auto"/>
                                            <w:right w:val="none" w:sz="0" w:space="0" w:color="auto"/>
                                          </w:divBdr>
                                        </w:div>
                                      </w:divsChild>
                                    </w:div>
                                    <w:div w:id="1521385110">
                                      <w:marLeft w:val="0"/>
                                      <w:marRight w:val="0"/>
                                      <w:marTop w:val="0"/>
                                      <w:marBottom w:val="0"/>
                                      <w:divBdr>
                                        <w:top w:val="none" w:sz="0" w:space="0" w:color="auto"/>
                                        <w:left w:val="none" w:sz="0" w:space="0" w:color="auto"/>
                                        <w:bottom w:val="none" w:sz="0" w:space="0" w:color="auto"/>
                                        <w:right w:val="none" w:sz="0" w:space="0" w:color="auto"/>
                                      </w:divBdr>
                                      <w:divsChild>
                                        <w:div w:id="6227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110873">
      <w:bodyDiv w:val="1"/>
      <w:marLeft w:val="0"/>
      <w:marRight w:val="0"/>
      <w:marTop w:val="0"/>
      <w:marBottom w:val="0"/>
      <w:divBdr>
        <w:top w:val="none" w:sz="0" w:space="0" w:color="auto"/>
        <w:left w:val="none" w:sz="0" w:space="0" w:color="auto"/>
        <w:bottom w:val="none" w:sz="0" w:space="0" w:color="auto"/>
        <w:right w:val="none" w:sz="0" w:space="0" w:color="auto"/>
      </w:divBdr>
      <w:divsChild>
        <w:div w:id="1206483899">
          <w:marLeft w:val="0"/>
          <w:marRight w:val="0"/>
          <w:marTop w:val="0"/>
          <w:marBottom w:val="0"/>
          <w:divBdr>
            <w:top w:val="none" w:sz="0" w:space="0" w:color="auto"/>
            <w:left w:val="none" w:sz="0" w:space="0" w:color="auto"/>
            <w:bottom w:val="none" w:sz="0" w:space="0" w:color="auto"/>
            <w:right w:val="none" w:sz="0" w:space="0" w:color="auto"/>
          </w:divBdr>
          <w:divsChild>
            <w:div w:id="815683348">
              <w:marLeft w:val="0"/>
              <w:marRight w:val="0"/>
              <w:marTop w:val="0"/>
              <w:marBottom w:val="0"/>
              <w:divBdr>
                <w:top w:val="none" w:sz="0" w:space="0" w:color="auto"/>
                <w:left w:val="none" w:sz="0" w:space="0" w:color="auto"/>
                <w:bottom w:val="none" w:sz="0" w:space="0" w:color="auto"/>
                <w:right w:val="none" w:sz="0" w:space="0" w:color="auto"/>
              </w:divBdr>
              <w:divsChild>
                <w:div w:id="331374967">
                  <w:marLeft w:val="0"/>
                  <w:marRight w:val="0"/>
                  <w:marTop w:val="0"/>
                  <w:marBottom w:val="0"/>
                  <w:divBdr>
                    <w:top w:val="none" w:sz="0" w:space="0" w:color="auto"/>
                    <w:left w:val="none" w:sz="0" w:space="0" w:color="auto"/>
                    <w:bottom w:val="none" w:sz="0" w:space="0" w:color="auto"/>
                    <w:right w:val="none" w:sz="0" w:space="0" w:color="auto"/>
                  </w:divBdr>
                  <w:divsChild>
                    <w:div w:id="186405744">
                      <w:marLeft w:val="0"/>
                      <w:marRight w:val="0"/>
                      <w:marTop w:val="0"/>
                      <w:marBottom w:val="0"/>
                      <w:divBdr>
                        <w:top w:val="none" w:sz="0" w:space="0" w:color="auto"/>
                        <w:left w:val="none" w:sz="0" w:space="0" w:color="auto"/>
                        <w:bottom w:val="none" w:sz="0" w:space="0" w:color="auto"/>
                        <w:right w:val="none" w:sz="0" w:space="0" w:color="auto"/>
                      </w:divBdr>
                      <w:divsChild>
                        <w:div w:id="60174730">
                          <w:marLeft w:val="0"/>
                          <w:marRight w:val="0"/>
                          <w:marTop w:val="0"/>
                          <w:marBottom w:val="0"/>
                          <w:divBdr>
                            <w:top w:val="none" w:sz="0" w:space="0" w:color="auto"/>
                            <w:left w:val="none" w:sz="0" w:space="0" w:color="auto"/>
                            <w:bottom w:val="none" w:sz="0" w:space="0" w:color="auto"/>
                            <w:right w:val="none" w:sz="0" w:space="0" w:color="auto"/>
                          </w:divBdr>
                          <w:divsChild>
                            <w:div w:id="191455530">
                              <w:marLeft w:val="0"/>
                              <w:marRight w:val="0"/>
                              <w:marTop w:val="0"/>
                              <w:marBottom w:val="0"/>
                              <w:divBdr>
                                <w:top w:val="none" w:sz="0" w:space="0" w:color="auto"/>
                                <w:left w:val="none" w:sz="0" w:space="0" w:color="auto"/>
                                <w:bottom w:val="none" w:sz="0" w:space="0" w:color="auto"/>
                                <w:right w:val="none" w:sz="0" w:space="0" w:color="auto"/>
                              </w:divBdr>
                            </w:div>
                            <w:div w:id="1078135404">
                              <w:marLeft w:val="0"/>
                              <w:marRight w:val="0"/>
                              <w:marTop w:val="0"/>
                              <w:marBottom w:val="0"/>
                              <w:divBdr>
                                <w:top w:val="none" w:sz="0" w:space="0" w:color="auto"/>
                                <w:left w:val="none" w:sz="0" w:space="0" w:color="auto"/>
                                <w:bottom w:val="none" w:sz="0" w:space="0" w:color="auto"/>
                                <w:right w:val="none" w:sz="0" w:space="0" w:color="auto"/>
                              </w:divBdr>
                            </w:div>
                            <w:div w:id="1652253135">
                              <w:marLeft w:val="0"/>
                              <w:marRight w:val="0"/>
                              <w:marTop w:val="0"/>
                              <w:marBottom w:val="0"/>
                              <w:divBdr>
                                <w:top w:val="none" w:sz="0" w:space="0" w:color="auto"/>
                                <w:left w:val="none" w:sz="0" w:space="0" w:color="auto"/>
                                <w:bottom w:val="none" w:sz="0" w:space="0" w:color="auto"/>
                                <w:right w:val="none" w:sz="0" w:space="0" w:color="auto"/>
                              </w:divBdr>
                            </w:div>
                            <w:div w:id="20105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6687FB2-1066-4A88-BBAF-ED8F0189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Shusen</dc:creator>
  <cp:lastModifiedBy>D</cp:lastModifiedBy>
  <cp:revision>2</cp:revision>
  <dcterms:created xsi:type="dcterms:W3CDTF">2018-12-17T08:07:00Z</dcterms:created>
  <dcterms:modified xsi:type="dcterms:W3CDTF">2018-12-17T08:07:00Z</dcterms:modified>
</cp:coreProperties>
</file>